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B" w:rsidRPr="00282245" w:rsidRDefault="008116CC" w:rsidP="008116CC">
      <w:r>
        <w:t xml:space="preserve">                        </w:t>
      </w:r>
      <w:r w:rsidR="00AC083C" w:rsidRPr="00282245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8C554B" w:rsidRPr="00282245" w:rsidRDefault="008C554B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2AE" w:rsidRPr="00282245" w:rsidRDefault="0087498C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9F" w:rsidRPr="002822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2AE" w:rsidRPr="0028224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D32AE" w:rsidRPr="00282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AE" w:rsidRPr="00282245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В настоящее время воспитание будущих поколений самым тесным, если не сказать решающим, образом связано с модернизацией системы образования. Стратегический приоритет политики в сфере детства – это формирование и развитие ценностей здорового образа жизни. Разумеется, этот вопрос касается всех участников образовательного процесса, в данном случае речь идёт о формировании экологической культуры школьников.</w:t>
      </w:r>
    </w:p>
    <w:p w:rsidR="007D32AE" w:rsidRPr="00282245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Дополнительная общеобразовательная общеразвивающая программа «Эколог – исследователь родного села</w:t>
      </w:r>
      <w:r w:rsidR="002C5E76" w:rsidRPr="00282245">
        <w:rPr>
          <w:rFonts w:ascii="Times New Roman" w:hAnsi="Times New Roman" w:cs="Times New Roman"/>
          <w:sz w:val="28"/>
          <w:szCs w:val="28"/>
        </w:rPr>
        <w:t>» является естественнонаучной направленности.</w:t>
      </w:r>
    </w:p>
    <w:p w:rsidR="002C5E76" w:rsidRPr="00282245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5E76" w:rsidRPr="0028224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2C5E76" w:rsidRPr="00282245">
        <w:rPr>
          <w:rFonts w:ascii="Times New Roman" w:hAnsi="Times New Roman" w:cs="Times New Roman"/>
          <w:sz w:val="28"/>
          <w:szCs w:val="28"/>
        </w:rPr>
        <w:t xml:space="preserve"> состоит в том, что теоретические знания и </w:t>
      </w:r>
      <w:proofErr w:type="gramStart"/>
      <w:r w:rsidR="002C5E76" w:rsidRPr="00282245">
        <w:rPr>
          <w:rFonts w:ascii="Times New Roman" w:hAnsi="Times New Roman" w:cs="Times New Roman"/>
          <w:sz w:val="28"/>
          <w:szCs w:val="28"/>
        </w:rPr>
        <w:t>практические навыки, получаемые учащимися находят</w:t>
      </w:r>
      <w:proofErr w:type="gramEnd"/>
      <w:r w:rsidR="002C5E76" w:rsidRPr="00282245">
        <w:rPr>
          <w:rFonts w:ascii="Times New Roman" w:hAnsi="Times New Roman" w:cs="Times New Roman"/>
          <w:sz w:val="28"/>
          <w:szCs w:val="28"/>
        </w:rPr>
        <w:t xml:space="preserve"> своё воплощение в проектных и исследовательских работах. </w:t>
      </w:r>
    </w:p>
    <w:p w:rsidR="002C5E76" w:rsidRPr="00282245" w:rsidRDefault="002C5E76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Практическая направленность является одним из ключевых принципов проектирования экологического образования. Любое исследование направлено на получение вполне конкретного запланированного результата.</w:t>
      </w:r>
    </w:p>
    <w:p w:rsidR="002C5E76" w:rsidRPr="00282245" w:rsidRDefault="002C5E76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происходят изменения в природе. 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фактов. </w:t>
      </w:r>
      <w:r w:rsidR="00132FFB" w:rsidRPr="00282245">
        <w:rPr>
          <w:rFonts w:ascii="Times New Roman" w:hAnsi="Times New Roman" w:cs="Times New Roman"/>
          <w:sz w:val="28"/>
          <w:szCs w:val="28"/>
        </w:rPr>
        <w:t xml:space="preserve">Раздвинуть привычные рубежи человеческий знаний, </w:t>
      </w:r>
      <w:proofErr w:type="gramStart"/>
      <w:r w:rsidR="00132FFB" w:rsidRPr="00282245">
        <w:rPr>
          <w:rFonts w:ascii="Times New Roman" w:hAnsi="Times New Roman" w:cs="Times New Roman"/>
          <w:sz w:val="28"/>
          <w:szCs w:val="28"/>
        </w:rPr>
        <w:t>преобразовывающего</w:t>
      </w:r>
      <w:proofErr w:type="gramEnd"/>
      <w:r w:rsidR="00132FFB" w:rsidRPr="00282245">
        <w:rPr>
          <w:rFonts w:ascii="Times New Roman" w:hAnsi="Times New Roman" w:cs="Times New Roman"/>
          <w:sz w:val="28"/>
          <w:szCs w:val="28"/>
        </w:rPr>
        <w:t xml:space="preserve"> окружающий мир. Программа способствует формированию активной жизненной позиции обучаемых, что предполагает гарм</w:t>
      </w:r>
      <w:r w:rsidR="006900CD" w:rsidRPr="00282245">
        <w:rPr>
          <w:rFonts w:ascii="Times New Roman" w:hAnsi="Times New Roman" w:cs="Times New Roman"/>
          <w:sz w:val="28"/>
          <w:szCs w:val="28"/>
        </w:rPr>
        <w:t>оничное сочетание таких качеств</w:t>
      </w:r>
      <w:r w:rsidR="00132FFB" w:rsidRPr="00282245">
        <w:rPr>
          <w:rFonts w:ascii="Times New Roman" w:hAnsi="Times New Roman" w:cs="Times New Roman"/>
          <w:sz w:val="28"/>
          <w:szCs w:val="28"/>
        </w:rPr>
        <w:t xml:space="preserve">, как самопознание, самореализация, творческое развитие. Практические и экологические исследования дают, учащимся богатейший материал, который успешно используется на конференциях, конкурсах. </w:t>
      </w:r>
    </w:p>
    <w:p w:rsidR="006900CD" w:rsidRPr="00282245" w:rsidRDefault="006900CD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что открывает новые возможности для создания интереса учащегося, как к индивидуальной деятельности, так и к коллективной. Программа эффективна для развития у детей экологического сознания и культуры, навыков </w:t>
      </w:r>
      <w:r w:rsidRPr="00282245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поведения в природе, введение нового теоретического материала, которое вызвано требованиями творческой практики и познавательной активности. </w:t>
      </w:r>
    </w:p>
    <w:p w:rsidR="00132FFB" w:rsidRPr="00282245" w:rsidRDefault="00132FFB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Отличительные особенности программы:</w:t>
      </w:r>
    </w:p>
    <w:p w:rsidR="00132FFB" w:rsidRPr="00282245" w:rsidRDefault="00132FFB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Отличие данной программы в том, что дети знакомятся и исследуют экологические проблемы своего края и села. </w:t>
      </w:r>
      <w:r w:rsidR="005F6BF6" w:rsidRPr="00282245">
        <w:rPr>
          <w:rFonts w:ascii="Times New Roman" w:hAnsi="Times New Roman" w:cs="Times New Roman"/>
          <w:sz w:val="28"/>
          <w:szCs w:val="28"/>
        </w:rPr>
        <w:t>Программа предусматривает не только усвоение теоретических знаний, но и формирование практических навыков. Выполнение практических заданий способствует развитию у детей творческих способностей и наблюдательности, умению проявлять личное отношение к сохранению окружающей среды. Данная программа ориентирует преподавателя на развитие у школьников знаний об экологии своей малой родины, на формирование экологического сознания учащихся через познание экологического состояния природы той местности, где они живут.</w:t>
      </w:r>
    </w:p>
    <w:p w:rsidR="005F6BF6" w:rsidRPr="00282245" w:rsidRDefault="005F6BF6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Адресат программы:</w:t>
      </w:r>
    </w:p>
    <w:p w:rsidR="005F6BF6" w:rsidRPr="00282245" w:rsidRDefault="005F6BF6" w:rsidP="008C5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2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осуществляется с детьми от </w:t>
      </w:r>
      <w:r w:rsidR="00266054" w:rsidRPr="00282245">
        <w:rPr>
          <w:rFonts w:ascii="Times New Roman" w:hAnsi="Times New Roman" w:cs="Times New Roman"/>
          <w:sz w:val="28"/>
          <w:szCs w:val="28"/>
        </w:rPr>
        <w:t>12</w:t>
      </w:r>
      <w:r w:rsidR="006B2D9F" w:rsidRPr="00282245">
        <w:rPr>
          <w:rFonts w:ascii="Times New Roman" w:hAnsi="Times New Roman" w:cs="Times New Roman"/>
          <w:sz w:val="28"/>
          <w:szCs w:val="28"/>
        </w:rPr>
        <w:t xml:space="preserve"> до 14 лет. Ученики в этом возрасте имеют необходимый запас биологических и географических знаний, на основе которых построены занятия. </w:t>
      </w:r>
    </w:p>
    <w:p w:rsidR="00266054" w:rsidRPr="00282245" w:rsidRDefault="006B2D9F" w:rsidP="00266054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Объём программы, срок освоения: запланированное количество часов для реализации программы </w:t>
      </w:r>
      <w:r w:rsidR="00266054" w:rsidRPr="00282245">
        <w:rPr>
          <w:rFonts w:ascii="Times New Roman" w:hAnsi="Times New Roman" w:cs="Times New Roman"/>
          <w:sz w:val="28"/>
          <w:szCs w:val="28"/>
        </w:rPr>
        <w:t xml:space="preserve">– </w:t>
      </w:r>
      <w:r w:rsidRPr="00282245">
        <w:rPr>
          <w:rFonts w:ascii="Times New Roman" w:hAnsi="Times New Roman" w:cs="Times New Roman"/>
          <w:sz w:val="28"/>
          <w:szCs w:val="28"/>
        </w:rPr>
        <w:t>режим занятий 2 раза в неделю</w:t>
      </w:r>
      <w:r w:rsidR="00266054" w:rsidRPr="00282245">
        <w:rPr>
          <w:rFonts w:ascii="Times New Roman" w:hAnsi="Times New Roman" w:cs="Times New Roman"/>
          <w:sz w:val="28"/>
          <w:szCs w:val="28"/>
        </w:rPr>
        <w:t xml:space="preserve"> , 68 часов в год, при нормативной продолжительности учебного года 34 учебных недель.</w:t>
      </w:r>
      <w:r w:rsidR="00805550" w:rsidRPr="00282245">
        <w:rPr>
          <w:rFonts w:ascii="Times New Roman" w:hAnsi="Times New Roman" w:cs="Times New Roman"/>
          <w:sz w:val="28"/>
          <w:szCs w:val="28"/>
        </w:rPr>
        <w:t xml:space="preserve"> </w:t>
      </w:r>
      <w:r w:rsidR="00D87948" w:rsidRPr="00282245">
        <w:rPr>
          <w:rFonts w:ascii="Times New Roman" w:hAnsi="Times New Roman" w:cs="Times New Roman"/>
          <w:sz w:val="28"/>
          <w:szCs w:val="28"/>
        </w:rPr>
        <w:t xml:space="preserve">Срок освоения 2 года. </w:t>
      </w:r>
      <w:r w:rsidR="00805550" w:rsidRPr="00282245">
        <w:rPr>
          <w:rFonts w:ascii="Times New Roman" w:hAnsi="Times New Roman" w:cs="Times New Roman"/>
          <w:sz w:val="28"/>
          <w:szCs w:val="28"/>
        </w:rPr>
        <w:t>Количество учеников в группе – 12 человек.</w:t>
      </w:r>
    </w:p>
    <w:p w:rsidR="006B2D9F" w:rsidRPr="00282245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Форма обучения – очная. Уровень программы «Э</w:t>
      </w:r>
      <w:r w:rsidR="00D87948" w:rsidRPr="00282245">
        <w:rPr>
          <w:rFonts w:ascii="Times New Roman" w:hAnsi="Times New Roman" w:cs="Times New Roman"/>
          <w:sz w:val="28"/>
          <w:szCs w:val="28"/>
        </w:rPr>
        <w:t>колог-исследователь села</w:t>
      </w:r>
      <w:r w:rsidRPr="00282245">
        <w:rPr>
          <w:rFonts w:ascii="Times New Roman" w:hAnsi="Times New Roman" w:cs="Times New Roman"/>
          <w:sz w:val="28"/>
          <w:szCs w:val="28"/>
        </w:rPr>
        <w:t xml:space="preserve">» - ознакомительный. </w:t>
      </w:r>
    </w:p>
    <w:p w:rsidR="006B2D9F" w:rsidRPr="00282245" w:rsidRDefault="006B2D9F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Особенности организации образовательного процесса:</w:t>
      </w:r>
    </w:p>
    <w:p w:rsidR="006B2D9F" w:rsidRPr="00282245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программы необходимо использовать разнообразные формы и методы обучения. Основные методические приемы помогают сформировать у учащихся познавательную самостоятельность и развивать творческие способности. </w:t>
      </w:r>
    </w:p>
    <w:p w:rsidR="006B2D9F" w:rsidRPr="00282245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="00AC6937" w:rsidRPr="00282245">
        <w:rPr>
          <w:rFonts w:ascii="Times New Roman" w:hAnsi="Times New Roman" w:cs="Times New Roman"/>
          <w:sz w:val="28"/>
          <w:szCs w:val="28"/>
        </w:rPr>
        <w:t xml:space="preserve">участвующих в занятии программа предусматривает коллективную, групповую, и индивидуальную формы работы. Индивидуальная работа – написание рефератов, подготовка выступлений на семинарах и конференциях, исследовательская работа в природе, а также проектная форма работы. </w:t>
      </w:r>
    </w:p>
    <w:p w:rsidR="00AC6937" w:rsidRPr="00282245" w:rsidRDefault="00AC6937" w:rsidP="008C554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используются занятия по дидактической цели: получение новых знаний (лекция, экскурсия); закрепление знаний и умений (практику, собеседование); обобщение и систематизация знаний. </w:t>
      </w:r>
    </w:p>
    <w:p w:rsidR="00E110D8" w:rsidRPr="00282245" w:rsidRDefault="00E110D8" w:rsidP="00E1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D8" w:rsidRPr="00282245" w:rsidRDefault="00AC083C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D8" w:rsidRPr="0028224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110D8" w:rsidRPr="00282245" w:rsidRDefault="00E110D8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</w:t>
      </w:r>
      <w:r w:rsidRPr="002822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82245">
        <w:rPr>
          <w:rFonts w:ascii="Times New Roman" w:hAnsi="Times New Roman" w:cs="Times New Roman"/>
          <w:sz w:val="28"/>
          <w:szCs w:val="28"/>
        </w:rPr>
        <w:t xml:space="preserve">: содействие в передаче комплекса знаний, умений и навыков о природе родного села и края; формирование творчески развитой личности ребенка путем совершенствования знаний и умений, формирование навыков на уровне практического применения. Привитие  учащимся любви к своей малой родине, бережного отношения к природе, расширение их экологических знаний, воспитание экологической культуры личности, формирование основ экологической  грамотности через исследовательскую и проектную деятельность. </w:t>
      </w:r>
    </w:p>
    <w:p w:rsidR="00E110D8" w:rsidRPr="00282245" w:rsidRDefault="00E110D8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Программа ознакомительного уровня « Эколог-исследователь родного края» рассчитана на изучение общего материала и индивидуальные или групповые творческие работы увлеченных детей.</w:t>
      </w:r>
    </w:p>
    <w:p w:rsidR="00E110D8" w:rsidRPr="00282245" w:rsidRDefault="00973CBD" w:rsidP="00E110D8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="00E110D8" w:rsidRPr="00282245">
        <w:rPr>
          <w:rFonts w:ascii="Times New Roman" w:hAnsi="Times New Roman" w:cs="Times New Roman"/>
          <w:b/>
          <w:sz w:val="28"/>
          <w:szCs w:val="28"/>
        </w:rPr>
        <w:t>: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Познакомить обучающихся с природой родного села, района, её экологическим </w:t>
      </w:r>
      <w:r w:rsidR="00752653" w:rsidRPr="00282245">
        <w:rPr>
          <w:rFonts w:ascii="Times New Roman" w:hAnsi="Times New Roman" w:cs="Times New Roman"/>
          <w:sz w:val="28"/>
          <w:szCs w:val="28"/>
        </w:rPr>
        <w:t>состоянием, выявить наиболее острые экологические проблемы, определить основные источники загрязнения села, выяснить отношение жителей нашего села к экологическим проблемам.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Познакомить с методиками и выработать навыки исследовательской деятельности в природе;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Выработать умения давать оценку экологического состояния экосистемы;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Сформировать потребность в природоохранной деятельности посредством проведения экологических акций;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973CBD" w:rsidRPr="00282245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Сформировать осознанное, уважительное и доброжелательное отношение к другому человеку, его мнени</w:t>
      </w:r>
      <w:r w:rsidR="007C7708" w:rsidRPr="00282245">
        <w:rPr>
          <w:rFonts w:ascii="Times New Roman" w:hAnsi="Times New Roman" w:cs="Times New Roman"/>
          <w:sz w:val="28"/>
          <w:szCs w:val="28"/>
        </w:rPr>
        <w:t>ю;</w:t>
      </w:r>
    </w:p>
    <w:p w:rsidR="007C7708" w:rsidRPr="00282245" w:rsidRDefault="007C7708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lastRenderedPageBreak/>
        <w:t>Развить потребности в умственных впечатлениях, познавательную активность и любознательность, интеллектуальные умения (анализировать, сравнивать, строить рассуждения, делать выводы и др.);</w:t>
      </w:r>
    </w:p>
    <w:p w:rsidR="007C7708" w:rsidRPr="00282245" w:rsidRDefault="007C7708" w:rsidP="00E110D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способность,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познанию.</w:t>
      </w:r>
    </w:p>
    <w:p w:rsidR="007C7708" w:rsidRPr="00282245" w:rsidRDefault="00AC083C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08" w:rsidRPr="0028224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C7708" w:rsidRPr="00282245" w:rsidRDefault="007C7708" w:rsidP="007C7708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 В основу программы положен развивающий принцип формирования у обучающихся теоретических знаний и практических навыков. Содержание программ</w:t>
      </w:r>
      <w:r w:rsidR="00090879" w:rsidRPr="00282245">
        <w:rPr>
          <w:rFonts w:ascii="Times New Roman" w:hAnsi="Times New Roman" w:cs="Times New Roman"/>
          <w:sz w:val="28"/>
          <w:szCs w:val="28"/>
        </w:rPr>
        <w:t>ы соответствует целям и задачам,</w:t>
      </w:r>
      <w:r w:rsidRPr="00282245">
        <w:rPr>
          <w:rFonts w:ascii="Times New Roman" w:hAnsi="Times New Roman" w:cs="Times New Roman"/>
          <w:sz w:val="28"/>
          <w:szCs w:val="28"/>
        </w:rPr>
        <w:t xml:space="preserve"> изложенным в пояснительной записке.</w:t>
      </w:r>
    </w:p>
    <w:p w:rsidR="00090879" w:rsidRPr="00282245" w:rsidRDefault="00090879" w:rsidP="007C7708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tbl>
      <w:tblPr>
        <w:tblW w:w="728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34"/>
        <w:gridCol w:w="1417"/>
        <w:gridCol w:w="2740"/>
      </w:tblGrid>
      <w:tr w:rsidR="00A47BAB" w:rsidRPr="00282245" w:rsidTr="00A47BAB">
        <w:trPr>
          <w:trHeight w:val="750"/>
        </w:trPr>
        <w:tc>
          <w:tcPr>
            <w:tcW w:w="1991" w:type="dxa"/>
            <w:vMerge w:val="restart"/>
          </w:tcPr>
          <w:p w:rsidR="00A47BAB" w:rsidRPr="00282245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A47BAB" w:rsidRPr="00282245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40" w:type="dxa"/>
            <w:vMerge w:val="restart"/>
          </w:tcPr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A47BAB" w:rsidRPr="00282245" w:rsidTr="00A47BAB">
        <w:trPr>
          <w:trHeight w:val="421"/>
        </w:trPr>
        <w:tc>
          <w:tcPr>
            <w:tcW w:w="1991" w:type="dxa"/>
            <w:vMerge/>
          </w:tcPr>
          <w:p w:rsidR="00A47BAB" w:rsidRPr="00282245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0" w:type="dxa"/>
            <w:vMerge/>
          </w:tcPr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AB" w:rsidRPr="00282245" w:rsidTr="00A47BAB">
        <w:trPr>
          <w:trHeight w:val="1275"/>
        </w:trPr>
        <w:tc>
          <w:tcPr>
            <w:tcW w:w="1991" w:type="dxa"/>
          </w:tcPr>
          <w:p w:rsidR="00963AB1" w:rsidRPr="00282245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1год </w:t>
            </w:r>
            <w:r w:rsidR="00963AB1" w:rsidRPr="00282245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963AB1" w:rsidRPr="00282245" w:rsidRDefault="009C5C09" w:rsidP="00963AB1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3AB1" w:rsidRPr="00282245">
              <w:rPr>
                <w:rFonts w:ascii="Times New Roman" w:hAnsi="Times New Roman" w:cs="Times New Roman"/>
                <w:sz w:val="28"/>
                <w:szCs w:val="28"/>
              </w:rPr>
              <w:t>Инструктаж. Ключевые понятия экологии</w:t>
            </w:r>
          </w:p>
          <w:p w:rsidR="00A47BAB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Экологическая обстановка села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3.Водные ресурсы села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4.Сельское хозяйство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</w:t>
            </w:r>
            <w:proofErr w:type="spellEnd"/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Агроклиматические ресурсы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Растительные богатства села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План мероприятий для решения экологических проблем села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Качество окружающей среды села и здоровья человека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 обучения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Природа нашей местности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Характер природопользования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Гидросфера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Техника в сельском хозяйстве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5.Зависимость человека от климата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Охрана растений. Возобновляемые природные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ресурсы.</w:t>
            </w:r>
          </w:p>
          <w:p w:rsidR="009C5C09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План мероприятий для решения экологических проблем села</w:t>
            </w:r>
          </w:p>
          <w:p w:rsidR="009C5C09" w:rsidRPr="00282245" w:rsidRDefault="009C5C09" w:rsidP="009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8.Экологическая безопасность, качество среды и качество жизни населения</w:t>
            </w:r>
          </w:p>
          <w:p w:rsidR="00A47BAB" w:rsidRPr="00282245" w:rsidRDefault="000F37AA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47BAB" w:rsidRDefault="00A47BAB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B22813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B22813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Pr="00282245" w:rsidRDefault="000F37AA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A47BAB" w:rsidRPr="00282245" w:rsidRDefault="00A47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Default="00A47BAB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9" w:rsidRDefault="009C5C09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AA" w:rsidRPr="00282245" w:rsidRDefault="000F37AA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40" w:type="dxa"/>
          </w:tcPr>
          <w:p w:rsidR="00A47BAB" w:rsidRPr="00282245" w:rsidRDefault="00A4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опрос, тестирование, оформление дневников наблюдения</w:t>
            </w:r>
          </w:p>
          <w:p w:rsidR="00A47BAB" w:rsidRPr="00282245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A6D" w:rsidRPr="00282245" w:rsidRDefault="00795A6D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FB" w:rsidRPr="00282245" w:rsidRDefault="00795A6D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805550" w:rsidRPr="00282245" w:rsidRDefault="00805550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Раздел 1. Природа нашей местности.</w:t>
      </w:r>
    </w:p>
    <w:p w:rsidR="00805550" w:rsidRPr="00282245" w:rsidRDefault="00805550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Вводный инструктаж по ТБ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проведение занятий. Ключевые понятия темы: экология, методы экологии, естественные н</w:t>
      </w:r>
      <w:r w:rsidR="00E9649A" w:rsidRPr="00282245">
        <w:rPr>
          <w:rFonts w:ascii="Times New Roman" w:hAnsi="Times New Roman" w:cs="Times New Roman"/>
          <w:sz w:val="28"/>
          <w:szCs w:val="28"/>
        </w:rPr>
        <w:t xml:space="preserve">ауки. Наука экология, предпосылки ее возникновения. </w:t>
      </w:r>
      <w:r w:rsidRPr="00282245">
        <w:rPr>
          <w:rFonts w:ascii="Times New Roman" w:hAnsi="Times New Roman" w:cs="Times New Roman"/>
          <w:sz w:val="28"/>
          <w:szCs w:val="28"/>
        </w:rPr>
        <w:t>Предмет и задачи программы «Эколог-исследователь села</w:t>
      </w:r>
      <w:r w:rsidR="00E9649A" w:rsidRPr="00282245">
        <w:rPr>
          <w:rFonts w:ascii="Times New Roman" w:hAnsi="Times New Roman" w:cs="Times New Roman"/>
          <w:sz w:val="28"/>
          <w:szCs w:val="28"/>
        </w:rPr>
        <w:t>. Возникновение села. Особенности природы села, ее богатство и разнообразие, географическое положение, внутренние воды, растительный и животный мир.</w:t>
      </w:r>
      <w:r w:rsidR="00BF17BE" w:rsidRPr="00282245">
        <w:rPr>
          <w:rFonts w:ascii="Times New Roman" w:hAnsi="Times New Roman" w:cs="Times New Roman"/>
          <w:sz w:val="28"/>
          <w:szCs w:val="28"/>
        </w:rPr>
        <w:t xml:space="preserve"> Природные условия села. Климатические характеристики.</w:t>
      </w:r>
      <w:r w:rsidR="00E9649A" w:rsidRPr="00282245">
        <w:rPr>
          <w:rFonts w:ascii="Times New Roman" w:hAnsi="Times New Roman" w:cs="Times New Roman"/>
          <w:sz w:val="28"/>
          <w:szCs w:val="28"/>
        </w:rPr>
        <w:t xml:space="preserve"> Практические занятие: изучение и описание географическое положение села. </w:t>
      </w:r>
    </w:p>
    <w:p w:rsidR="00BB6B09" w:rsidRPr="00282245" w:rsidRDefault="00BB6B09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 2.  Экологическая обстановка села</w:t>
      </w:r>
    </w:p>
    <w:p w:rsidR="00BB6B09" w:rsidRPr="00282245" w:rsidRDefault="00BB6B09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Выясняем экологическую обстановку села, мнение ребят. Отрицательное и положительное влияние человека на окружающую среду села. Качество окружающей среды и здоровье человека. Характер природопользования. Экологические проблемы сельскохозяйственного сектора. Загрязнение села бытовыми отходами.</w:t>
      </w:r>
      <w:r w:rsidR="00E72D7E" w:rsidRPr="00282245">
        <w:rPr>
          <w:rFonts w:ascii="Times New Roman" w:hAnsi="Times New Roman" w:cs="Times New Roman"/>
          <w:sz w:val="28"/>
          <w:szCs w:val="28"/>
        </w:rPr>
        <w:t xml:space="preserve"> Проблемы с вывозом мусора.</w:t>
      </w:r>
      <w:r w:rsidRPr="00282245">
        <w:rPr>
          <w:rFonts w:ascii="Times New Roman" w:hAnsi="Times New Roman" w:cs="Times New Roman"/>
          <w:sz w:val="28"/>
          <w:szCs w:val="28"/>
        </w:rPr>
        <w:t xml:space="preserve"> </w:t>
      </w:r>
      <w:r w:rsidR="00E72D7E" w:rsidRPr="00282245">
        <w:rPr>
          <w:rFonts w:ascii="Times New Roman" w:hAnsi="Times New Roman" w:cs="Times New Roman"/>
          <w:sz w:val="28"/>
          <w:szCs w:val="28"/>
        </w:rPr>
        <w:t xml:space="preserve">Не предусмотрена система разделения мусора жителями села. Беседа на тему: Многие люди не думают о «завтрашнем дне». </w:t>
      </w:r>
      <w:r w:rsidRPr="00282245">
        <w:rPr>
          <w:rFonts w:ascii="Times New Roman" w:hAnsi="Times New Roman" w:cs="Times New Roman"/>
          <w:sz w:val="28"/>
          <w:szCs w:val="28"/>
        </w:rPr>
        <w:t xml:space="preserve">Выяснить отношение жителей села к </w:t>
      </w:r>
      <w:r w:rsidRPr="00282245">
        <w:rPr>
          <w:rFonts w:ascii="Times New Roman" w:hAnsi="Times New Roman" w:cs="Times New Roman"/>
          <w:sz w:val="28"/>
          <w:szCs w:val="28"/>
        </w:rPr>
        <w:lastRenderedPageBreak/>
        <w:t>экологическим проблемам.</w:t>
      </w:r>
      <w:r w:rsidRPr="00282245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занятие: оформление плаката</w:t>
      </w:r>
      <w:r w:rsidR="004A6507" w:rsidRPr="00282245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282245">
        <w:rPr>
          <w:rFonts w:ascii="Times New Roman" w:hAnsi="Times New Roman" w:cs="Times New Roman"/>
          <w:sz w:val="28"/>
          <w:szCs w:val="28"/>
        </w:rPr>
        <w:t xml:space="preserve"> с обозначением экологических проблем. Экскурсия  по селу и берем интервью у жителей села  « Как они относятся к экологическим проблемам села»</w:t>
      </w:r>
      <w:r w:rsidR="00E72D7E" w:rsidRPr="00282245">
        <w:rPr>
          <w:rFonts w:ascii="Times New Roman" w:hAnsi="Times New Roman" w:cs="Times New Roman"/>
          <w:sz w:val="28"/>
          <w:szCs w:val="28"/>
        </w:rPr>
        <w:t xml:space="preserve">, задавая вопросы: Нравится ли Вам </w:t>
      </w:r>
      <w:proofErr w:type="gramStart"/>
      <w:r w:rsidR="00E72D7E" w:rsidRPr="00282245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E72D7E" w:rsidRPr="00282245">
        <w:rPr>
          <w:rFonts w:ascii="Times New Roman" w:hAnsi="Times New Roman" w:cs="Times New Roman"/>
          <w:sz w:val="28"/>
          <w:szCs w:val="28"/>
        </w:rPr>
        <w:t xml:space="preserve"> в котором Вы живете?, Чтобы Вы хотели сделать, чтоб село стало лучше? Что вы делаете с мусором? Проанализировать с ребятами результаты опроса.</w:t>
      </w:r>
    </w:p>
    <w:p w:rsidR="00710E34" w:rsidRPr="00282245" w:rsidRDefault="00BB6B09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 3. Водные ресурсы сел</w:t>
      </w:r>
      <w:r w:rsidR="00710E34" w:rsidRPr="00282245">
        <w:rPr>
          <w:rFonts w:ascii="Times New Roman" w:hAnsi="Times New Roman" w:cs="Times New Roman"/>
          <w:b/>
          <w:sz w:val="28"/>
          <w:szCs w:val="28"/>
        </w:rPr>
        <w:t>а</w:t>
      </w:r>
    </w:p>
    <w:p w:rsidR="00BB6B09" w:rsidRPr="00282245" w:rsidRDefault="00BB6B09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Общая характеристика водных экосистем</w:t>
      </w:r>
      <w:r w:rsidR="00710E34" w:rsidRPr="00282245">
        <w:rPr>
          <w:rFonts w:ascii="Times New Roman" w:hAnsi="Times New Roman" w:cs="Times New Roman"/>
          <w:sz w:val="28"/>
          <w:szCs w:val="28"/>
        </w:rPr>
        <w:t xml:space="preserve"> края. Изучение характеристик реки </w:t>
      </w:r>
      <w:proofErr w:type="spellStart"/>
      <w:r w:rsidR="00710E34" w:rsidRPr="00282245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="00710E34" w:rsidRPr="00282245">
        <w:rPr>
          <w:rFonts w:ascii="Times New Roman" w:hAnsi="Times New Roman" w:cs="Times New Roman"/>
          <w:sz w:val="28"/>
          <w:szCs w:val="28"/>
        </w:rPr>
        <w:t xml:space="preserve">. Рассмотрение вопроса о строительстве очистных сооружений хозяйственно-бытовых сточных вод на р. </w:t>
      </w:r>
      <w:proofErr w:type="spellStart"/>
      <w:r w:rsidR="00710E34" w:rsidRPr="00282245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="00710E34" w:rsidRPr="00282245">
        <w:rPr>
          <w:rFonts w:ascii="Times New Roman" w:hAnsi="Times New Roman" w:cs="Times New Roman"/>
          <w:sz w:val="28"/>
          <w:szCs w:val="28"/>
        </w:rPr>
        <w:t>.</w:t>
      </w:r>
      <w:r w:rsidR="00BF17BE" w:rsidRPr="00282245">
        <w:rPr>
          <w:rFonts w:ascii="Times New Roman" w:hAnsi="Times New Roman" w:cs="Times New Roman"/>
          <w:sz w:val="28"/>
          <w:szCs w:val="28"/>
        </w:rPr>
        <w:t xml:space="preserve"> Изучение гидрологического режима водотоков. Гидрографическое отношение реки </w:t>
      </w:r>
      <w:proofErr w:type="spellStart"/>
      <w:r w:rsidR="00BF17BE" w:rsidRPr="00282245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="00BF17BE" w:rsidRPr="00282245">
        <w:rPr>
          <w:rFonts w:ascii="Times New Roman" w:hAnsi="Times New Roman" w:cs="Times New Roman"/>
          <w:sz w:val="28"/>
          <w:szCs w:val="28"/>
        </w:rPr>
        <w:t xml:space="preserve"> к бассейну реки Ангара (</w:t>
      </w:r>
      <w:proofErr w:type="spellStart"/>
      <w:r w:rsidR="00BF17BE" w:rsidRPr="00282245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BF17BE" w:rsidRPr="00282245">
        <w:rPr>
          <w:rFonts w:ascii="Times New Roman" w:hAnsi="Times New Roman" w:cs="Times New Roman"/>
          <w:sz w:val="28"/>
          <w:szCs w:val="28"/>
        </w:rPr>
        <w:t xml:space="preserve"> водохранилища).</w:t>
      </w:r>
    </w:p>
    <w:p w:rsidR="00BF17BE" w:rsidRPr="00282245" w:rsidRDefault="00BF17BE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П</w:t>
      </w:r>
      <w:r w:rsidR="001E2996" w:rsidRPr="00282245">
        <w:rPr>
          <w:rFonts w:ascii="Times New Roman" w:hAnsi="Times New Roman" w:cs="Times New Roman"/>
          <w:sz w:val="28"/>
          <w:szCs w:val="28"/>
        </w:rPr>
        <w:t>рактические занятия: экскурсия</w:t>
      </w:r>
      <w:proofErr w:type="gramStart"/>
      <w:r w:rsidR="001E2996" w:rsidRPr="002822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996" w:rsidRPr="00282245">
        <w:rPr>
          <w:rFonts w:ascii="Times New Roman" w:hAnsi="Times New Roman" w:cs="Times New Roman"/>
          <w:sz w:val="28"/>
          <w:szCs w:val="28"/>
        </w:rPr>
        <w:t xml:space="preserve"> посещение родников села.</w:t>
      </w:r>
    </w:p>
    <w:p w:rsidR="00871B93" w:rsidRPr="00282245" w:rsidRDefault="00BF17BE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Раздел. 4 Сельское хозяйство села</w:t>
      </w:r>
    </w:p>
    <w:p w:rsidR="006C1C6F" w:rsidRPr="00282245" w:rsidRDefault="00871B93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Что такое сельское хозяйство. Профессии в сельском хозяйстве. Трудности и проблемы в сельском хозяйстве.</w:t>
      </w:r>
      <w:r w:rsidR="00BF17BE" w:rsidRPr="002822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2245">
        <w:rPr>
          <w:rFonts w:ascii="Times New Roman" w:hAnsi="Times New Roman" w:cs="Times New Roman"/>
          <w:sz w:val="28"/>
          <w:szCs w:val="28"/>
        </w:rPr>
        <w:t xml:space="preserve">Проблема заросших полей. Частный скот селян. Проблемы развития сельского хозяйства на селе. </w:t>
      </w:r>
      <w:r w:rsidR="006C1C6F" w:rsidRPr="00282245">
        <w:rPr>
          <w:rFonts w:ascii="Times New Roman" w:hAnsi="Times New Roman" w:cs="Times New Roman"/>
          <w:sz w:val="28"/>
          <w:szCs w:val="28"/>
        </w:rPr>
        <w:t xml:space="preserve">Бывшие колхозы села </w:t>
      </w:r>
      <w:proofErr w:type="gramStart"/>
      <w:r w:rsidR="006C1C6F" w:rsidRPr="002822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1C6F" w:rsidRPr="00282245">
        <w:rPr>
          <w:rFonts w:ascii="Times New Roman" w:hAnsi="Times New Roman" w:cs="Times New Roman"/>
          <w:sz w:val="28"/>
          <w:szCs w:val="28"/>
        </w:rPr>
        <w:t xml:space="preserve">иллюстрации колхозов с газет, журналов). </w:t>
      </w:r>
    </w:p>
    <w:p w:rsidR="00BF17BE" w:rsidRPr="00282245" w:rsidRDefault="006C1C6F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br/>
      </w:r>
      <w:r w:rsidRPr="00282245">
        <w:rPr>
          <w:rFonts w:ascii="Times New Roman" w:hAnsi="Times New Roman" w:cs="Times New Roman"/>
          <w:b/>
          <w:sz w:val="28"/>
          <w:szCs w:val="28"/>
        </w:rPr>
        <w:t>Раздел 5. Агроклиматические ресурсы села</w:t>
      </w:r>
    </w:p>
    <w:p w:rsidR="006C1C6F" w:rsidRPr="00282245" w:rsidRDefault="00C43728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Введение «Растительные богатства села». Изучение видового состава растений в окрестностях села.</w:t>
      </w:r>
      <w:r w:rsidR="004A6507" w:rsidRPr="00282245">
        <w:rPr>
          <w:rFonts w:ascii="Times New Roman" w:hAnsi="Times New Roman" w:cs="Times New Roman"/>
          <w:sz w:val="28"/>
          <w:szCs w:val="28"/>
        </w:rPr>
        <w:t xml:space="preserve"> Понятие почвы</w:t>
      </w:r>
      <w:r w:rsidRPr="00282245">
        <w:rPr>
          <w:rFonts w:ascii="Times New Roman" w:hAnsi="Times New Roman" w:cs="Times New Roman"/>
          <w:sz w:val="28"/>
          <w:szCs w:val="28"/>
        </w:rPr>
        <w:t>, ее свойств. Изучение и исследование почвы. Плодородие.</w:t>
      </w:r>
    </w:p>
    <w:p w:rsidR="00C43728" w:rsidRPr="00282245" w:rsidRDefault="00C43728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>: исследование механического состава различных типов свойств.</w:t>
      </w:r>
      <w:r w:rsidR="004A6507" w:rsidRPr="00282245">
        <w:rPr>
          <w:rFonts w:ascii="Times New Roman" w:hAnsi="Times New Roman" w:cs="Times New Roman"/>
          <w:sz w:val="28"/>
          <w:szCs w:val="28"/>
        </w:rPr>
        <w:t xml:space="preserve"> 5 практических работ на тему  «Состав почвы»</w:t>
      </w:r>
    </w:p>
    <w:p w:rsidR="00D87948" w:rsidRPr="00282245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 6. Растительные богатства села</w:t>
      </w:r>
    </w:p>
    <w:p w:rsidR="00114CFA" w:rsidRPr="00282245" w:rsidRDefault="00114CFA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Введение «Растительные богатства села». Изучение видового состава растений в окрестностях села. Научиться определять растения. Работа со справочниками. Исследовать видовое разнообразие редких растений, произрастающих в нашей местности. </w:t>
      </w:r>
      <w:r w:rsidR="00C35823" w:rsidRPr="00282245">
        <w:rPr>
          <w:rFonts w:ascii="Times New Roman" w:hAnsi="Times New Roman" w:cs="Times New Roman"/>
          <w:sz w:val="28"/>
          <w:szCs w:val="28"/>
        </w:rPr>
        <w:t>Фотосинтез.</w:t>
      </w:r>
      <w:r w:rsidR="00ED5A9F" w:rsidRPr="00282245">
        <w:rPr>
          <w:rFonts w:ascii="Times New Roman" w:hAnsi="Times New Roman" w:cs="Times New Roman"/>
          <w:sz w:val="28"/>
          <w:szCs w:val="28"/>
        </w:rPr>
        <w:t xml:space="preserve"> Цветоводство. </w:t>
      </w:r>
    </w:p>
    <w:p w:rsidR="00114CFA" w:rsidRPr="00282245" w:rsidRDefault="00114CFA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Практические занятия: экскурсия.</w:t>
      </w:r>
      <w:r w:rsidR="00ED5A9F" w:rsidRPr="00282245">
        <w:rPr>
          <w:rFonts w:ascii="Times New Roman" w:hAnsi="Times New Roman" w:cs="Times New Roman"/>
          <w:sz w:val="28"/>
          <w:szCs w:val="28"/>
        </w:rPr>
        <w:t xml:space="preserve"> Посев семян цветов для пришкольной территории. Высадка рассады.</w:t>
      </w:r>
    </w:p>
    <w:p w:rsidR="00D87948" w:rsidRPr="00282245" w:rsidRDefault="00D87948" w:rsidP="00805550">
      <w:pPr>
        <w:rPr>
          <w:rFonts w:ascii="Times New Roman" w:hAnsi="Times New Roman" w:cs="Times New Roman"/>
          <w:sz w:val="28"/>
          <w:szCs w:val="28"/>
        </w:rPr>
      </w:pPr>
    </w:p>
    <w:p w:rsidR="00C43728" w:rsidRPr="00282245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 7</w:t>
      </w:r>
      <w:r w:rsidR="00C43728" w:rsidRPr="00282245">
        <w:rPr>
          <w:rFonts w:ascii="Times New Roman" w:hAnsi="Times New Roman" w:cs="Times New Roman"/>
          <w:b/>
          <w:sz w:val="28"/>
          <w:szCs w:val="28"/>
        </w:rPr>
        <w:t xml:space="preserve">. План мероприятий для решения экологических проблем села </w:t>
      </w:r>
    </w:p>
    <w:p w:rsidR="00E72D7E" w:rsidRPr="00282245" w:rsidRDefault="00E72D7E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В октябре провести экологический рейд «Зеленые патрули» </w:t>
      </w:r>
      <w:r w:rsidR="00C35823" w:rsidRPr="00282245">
        <w:rPr>
          <w:rFonts w:ascii="Times New Roman" w:hAnsi="Times New Roman" w:cs="Times New Roman"/>
          <w:sz w:val="28"/>
          <w:szCs w:val="28"/>
        </w:rPr>
        <w:t>уборка мусора</w:t>
      </w:r>
      <w:r w:rsidR="0024191E" w:rsidRPr="00282245">
        <w:rPr>
          <w:rFonts w:ascii="Times New Roman" w:hAnsi="Times New Roman" w:cs="Times New Roman"/>
          <w:sz w:val="28"/>
          <w:szCs w:val="28"/>
        </w:rPr>
        <w:t>, прикрепить таблички в местах скопления мусора с призывом «Мы не мусорим на природе! Организовать акции « Посади дерево»  и «Зеленое село, зеленый двор». Провести мастер класс по изготовлению поделок из вторсырья.</w:t>
      </w:r>
    </w:p>
    <w:p w:rsidR="0024191E" w:rsidRPr="00282245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Раздел 8</w:t>
      </w:r>
      <w:r w:rsidR="0024191E" w:rsidRPr="00282245">
        <w:rPr>
          <w:rFonts w:ascii="Times New Roman" w:hAnsi="Times New Roman" w:cs="Times New Roman"/>
          <w:b/>
          <w:sz w:val="28"/>
          <w:szCs w:val="28"/>
        </w:rPr>
        <w:t>. Качество окружающей среды села и здоровья человека</w:t>
      </w:r>
    </w:p>
    <w:p w:rsidR="0024191E" w:rsidRPr="00282245" w:rsidRDefault="0024191E" w:rsidP="00805550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Общее понимание здоровья. Загрязнение среды и возможные нарушения здоровья человека.</w:t>
      </w:r>
      <w:r w:rsidR="00EE1E46" w:rsidRPr="00282245">
        <w:rPr>
          <w:rFonts w:ascii="Times New Roman" w:hAnsi="Times New Roman" w:cs="Times New Roman"/>
          <w:sz w:val="28"/>
          <w:szCs w:val="28"/>
        </w:rPr>
        <w:t xml:space="preserve"> Экологическая безопасность, качество среды, и качество жизни населения.</w:t>
      </w:r>
    </w:p>
    <w:p w:rsidR="00297A42" w:rsidRPr="00282245" w:rsidRDefault="00C43728" w:rsidP="00A47BAB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 </w:t>
      </w:r>
      <w:r w:rsidR="00A47BAB" w:rsidRPr="002822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73D3" w:rsidRPr="0028224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297A42" w:rsidRPr="0028224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97A42" w:rsidRPr="00282245" w:rsidRDefault="00297A42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В рамках программы «Эколог исследователь родного села</w:t>
      </w:r>
      <w:r w:rsidR="00757C36" w:rsidRPr="00282245">
        <w:rPr>
          <w:rFonts w:ascii="Times New Roman" w:hAnsi="Times New Roman" w:cs="Times New Roman"/>
          <w:sz w:val="28"/>
          <w:szCs w:val="28"/>
        </w:rPr>
        <w:t>» в качестве основных планируемых результатов будут у детей сформированы следующие умения и навыки:</w:t>
      </w:r>
    </w:p>
    <w:p w:rsidR="00757C36" w:rsidRPr="00282245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proofErr w:type="gramStart"/>
      <w:r w:rsidRPr="00282245">
        <w:rPr>
          <w:rFonts w:ascii="Times New Roman" w:hAnsi="Times New Roman" w:cs="Times New Roman"/>
          <w:sz w:val="28"/>
          <w:szCs w:val="28"/>
        </w:rPr>
        <w:t>Обучающиеся познакомились с природой родного села, района, её экологическим состоянием;</w:t>
      </w:r>
      <w:proofErr w:type="gramEnd"/>
    </w:p>
    <w:p w:rsidR="00757C36" w:rsidRPr="00282245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Выработали умения давать оценку экологического состояние экосистемы;</w:t>
      </w:r>
      <w:r w:rsidRPr="00282245">
        <w:rPr>
          <w:rFonts w:ascii="Times New Roman" w:hAnsi="Times New Roman" w:cs="Times New Roman"/>
          <w:sz w:val="28"/>
          <w:szCs w:val="28"/>
        </w:rPr>
        <w:br/>
        <w:t>Сформировалась потребность в природоохранной деятельности посредством проведения экологических акций;</w:t>
      </w:r>
    </w:p>
    <w:p w:rsidR="00757C36" w:rsidRPr="00282245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Сформированы коммуникативные компетентности в общении и сотрудничестве со сверстниками</w:t>
      </w:r>
      <w:r w:rsidRPr="00282245">
        <w:rPr>
          <w:rFonts w:ascii="Times New Roman" w:hAnsi="Times New Roman" w:cs="Times New Roman"/>
          <w:sz w:val="28"/>
          <w:szCs w:val="28"/>
        </w:rPr>
        <w:br/>
        <w:t>Сформировано осознанное, уважительное и доброжелательное отношение к другому человеку, его мнению</w:t>
      </w:r>
      <w:r w:rsidR="00AC083C" w:rsidRPr="00282245">
        <w:rPr>
          <w:rFonts w:ascii="Times New Roman" w:hAnsi="Times New Roman" w:cs="Times New Roman"/>
          <w:sz w:val="28"/>
          <w:szCs w:val="28"/>
        </w:rPr>
        <w:t>;</w:t>
      </w: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Развиты потребности в умственных впечатлениях, познавательная активность и любознательность, интеллектуальные умения (анализировать, сравнивать, доказывать, строить рассуждения, делать выводы);</w:t>
      </w: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Освоены правила поведения в природной среде, роль обучающихся в пропаганде природоохранных знаний;</w:t>
      </w: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Сформировано проявление желания и стремления улучшать состояние окружающей среды в своей местности;</w:t>
      </w: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Развита мотивация к практической деятельности, потребности в </w:t>
      </w:r>
      <w:r w:rsidR="000B1227">
        <w:rPr>
          <w:rFonts w:ascii="Times New Roman" w:hAnsi="Times New Roman" w:cs="Times New Roman"/>
          <w:sz w:val="28"/>
          <w:szCs w:val="28"/>
        </w:rPr>
        <w:t>саморазвитии, самостоятельности</w:t>
      </w:r>
      <w:r w:rsidRPr="00282245">
        <w:rPr>
          <w:rFonts w:ascii="Times New Roman" w:hAnsi="Times New Roman" w:cs="Times New Roman"/>
          <w:sz w:val="28"/>
          <w:szCs w:val="28"/>
        </w:rPr>
        <w:t>, ответствен</w:t>
      </w:r>
      <w:r w:rsidR="008C73D3" w:rsidRPr="00282245">
        <w:rPr>
          <w:rFonts w:ascii="Times New Roman" w:hAnsi="Times New Roman" w:cs="Times New Roman"/>
          <w:sz w:val="28"/>
          <w:szCs w:val="28"/>
        </w:rPr>
        <w:t>ности, активности, аккуратности.</w:t>
      </w:r>
    </w:p>
    <w:p w:rsidR="008C73D3" w:rsidRPr="00282245" w:rsidRDefault="008C73D3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282245" w:rsidRDefault="008C73D3" w:rsidP="008C73D3">
      <w:pPr>
        <w:pStyle w:val="a3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8C73D3" w:rsidRPr="00282245" w:rsidRDefault="008C73D3" w:rsidP="008C73D3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282245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656CF2" w:rsidRPr="00282245">
        <w:rPr>
          <w:rFonts w:ascii="Times New Roman" w:hAnsi="Times New Roman" w:cs="Times New Roman"/>
          <w:sz w:val="28"/>
          <w:szCs w:val="28"/>
        </w:rPr>
        <w:t>-2 года</w:t>
      </w:r>
    </w:p>
    <w:p w:rsidR="008C73D3" w:rsidRPr="00282245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Форма аттестации:</w:t>
      </w:r>
    </w:p>
    <w:p w:rsidR="008C73D3" w:rsidRPr="00282245" w:rsidRDefault="008C73D3" w:rsidP="008C73D3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656CF2" w:rsidRPr="00282245">
        <w:rPr>
          <w:rFonts w:ascii="Times New Roman" w:hAnsi="Times New Roman" w:cs="Times New Roman"/>
          <w:sz w:val="28"/>
          <w:szCs w:val="28"/>
        </w:rPr>
        <w:t xml:space="preserve">способы проверки результата – </w:t>
      </w:r>
      <w:r w:rsidRPr="00282245">
        <w:rPr>
          <w:rFonts w:ascii="Times New Roman" w:hAnsi="Times New Roman" w:cs="Times New Roman"/>
          <w:sz w:val="28"/>
          <w:szCs w:val="28"/>
        </w:rPr>
        <w:t xml:space="preserve">зачёты, защита проектов, </w:t>
      </w:r>
      <w:r w:rsidR="00656CF2" w:rsidRPr="00282245">
        <w:rPr>
          <w:rFonts w:ascii="Times New Roman" w:hAnsi="Times New Roman" w:cs="Times New Roman"/>
          <w:sz w:val="28"/>
          <w:szCs w:val="28"/>
        </w:rPr>
        <w:t xml:space="preserve">доклад, </w:t>
      </w:r>
      <w:r w:rsidRPr="00282245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5F2B0A" w:rsidRPr="00282245">
        <w:rPr>
          <w:rFonts w:ascii="Times New Roman" w:hAnsi="Times New Roman" w:cs="Times New Roman"/>
          <w:sz w:val="28"/>
          <w:szCs w:val="28"/>
        </w:rPr>
        <w:t>открытое</w:t>
      </w:r>
      <w:r w:rsidRPr="00282245">
        <w:rPr>
          <w:rFonts w:ascii="Times New Roman" w:hAnsi="Times New Roman" w:cs="Times New Roman"/>
          <w:sz w:val="28"/>
          <w:szCs w:val="28"/>
        </w:rPr>
        <w:t xml:space="preserve"> занятие. Текущий контроль осуществляется в ходе собеседования перед экскурсиями и практическими работами, в ходе индивидуального опроса в процессе проведения занятий  и виде отчёта обучающихся по оформлению дневников наблюдений и проектов. </w:t>
      </w:r>
    </w:p>
    <w:p w:rsidR="00656CF2" w:rsidRPr="00282245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Итоговый контроль предполагает обязательный отчёт учащихся по выполненным творческим работам исследовательского характера</w:t>
      </w:r>
      <w:r w:rsidR="00656CF2" w:rsidRPr="00282245">
        <w:rPr>
          <w:rFonts w:ascii="Times New Roman" w:hAnsi="Times New Roman" w:cs="Times New Roman"/>
          <w:sz w:val="28"/>
          <w:szCs w:val="28"/>
        </w:rPr>
        <w:t>.</w:t>
      </w:r>
    </w:p>
    <w:p w:rsidR="005F2B0A" w:rsidRPr="00282245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656CF2" w:rsidRPr="00282245">
        <w:rPr>
          <w:rFonts w:ascii="Times New Roman" w:hAnsi="Times New Roman" w:cs="Times New Roman"/>
          <w:sz w:val="28"/>
          <w:szCs w:val="28"/>
        </w:rPr>
        <w:t>материалы: проект, реферат, доклад</w:t>
      </w:r>
    </w:p>
    <w:p w:rsidR="005F2B0A" w:rsidRPr="00282245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B0A" w:rsidRPr="00282245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5F2B0A" w:rsidRPr="00282245">
        <w:rPr>
          <w:rFonts w:ascii="Times New Roman" w:hAnsi="Times New Roman" w:cs="Times New Roman"/>
          <w:sz w:val="28"/>
          <w:szCs w:val="28"/>
        </w:rPr>
        <w:t>:</w:t>
      </w:r>
    </w:p>
    <w:p w:rsidR="005F2B0A" w:rsidRPr="00282245" w:rsidRDefault="005F2B0A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Словесны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беседа, анализ текста, объяснение, рассказ, работа с книгой, наглядный – демонстрация картин, видеоматериалов, иллюстраций, работа по образцу; </w:t>
      </w:r>
    </w:p>
    <w:p w:rsidR="005F2B0A" w:rsidRPr="00282245" w:rsidRDefault="005F2B0A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24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– наблюдение, практические задания, упражнения, методы проектного обучения, исследовательские методы. </w:t>
      </w:r>
    </w:p>
    <w:p w:rsidR="006B7108" w:rsidRPr="00282245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Описание применяемых педагогических технологий</w:t>
      </w:r>
      <w:r w:rsidRPr="002822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108" w:rsidRPr="00282245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Средствами эффективного усвоения программы курса являются игры, творческие задания, опыты и практические занятия,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экознаков,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</w:t>
      </w:r>
      <w:r w:rsidR="002F1DE4" w:rsidRPr="00282245">
        <w:rPr>
          <w:rFonts w:ascii="Times New Roman" w:hAnsi="Times New Roman" w:cs="Times New Roman"/>
          <w:sz w:val="28"/>
          <w:szCs w:val="28"/>
        </w:rPr>
        <w:t xml:space="preserve">участие в организации праздников и в выполнении летних заданий. </w:t>
      </w:r>
    </w:p>
    <w:p w:rsidR="00282245" w:rsidRDefault="00282245" w:rsidP="005F2B0A">
      <w:pPr>
        <w:rPr>
          <w:rFonts w:ascii="Times New Roman" w:hAnsi="Times New Roman" w:cs="Times New Roman"/>
          <w:b/>
          <w:sz w:val="28"/>
          <w:szCs w:val="28"/>
        </w:rPr>
      </w:pPr>
    </w:p>
    <w:p w:rsidR="002F1DE4" w:rsidRPr="00282245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занятия.</w:t>
      </w:r>
    </w:p>
    <w:p w:rsidR="002F1DE4" w:rsidRPr="00282245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программы, в зависимости от решаемых задач с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, занятия проводятся в группах и индивидуально. При этом используются следующие формы проведения занятий: </w:t>
      </w:r>
    </w:p>
    <w:p w:rsidR="002F1DE4" w:rsidRPr="00282245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- устное изложение темы, развивающее творческую мысленную деятельность учащихся; </w:t>
      </w:r>
    </w:p>
    <w:p w:rsidR="002F1DE4" w:rsidRPr="00282245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- экскурсия;</w:t>
      </w:r>
    </w:p>
    <w:p w:rsidR="008A37D3" w:rsidRPr="00282245" w:rsidRDefault="008A37D3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2F1DE4" w:rsidRPr="00282245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 занятие используются беседы, практические занятия, лабораторные работы, экскурсии, закрепление знаний на основе создания проектного мероприятия, изготовление продукта (поделка)</w:t>
      </w:r>
      <w:r w:rsidR="00E04B1B" w:rsidRPr="00282245">
        <w:rPr>
          <w:rFonts w:ascii="Times New Roman" w:hAnsi="Times New Roman" w:cs="Times New Roman"/>
          <w:sz w:val="28"/>
          <w:szCs w:val="28"/>
        </w:rPr>
        <w:t>.</w:t>
      </w:r>
    </w:p>
    <w:p w:rsidR="002F1DE4" w:rsidRPr="00282245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Дидактические материалы.</w:t>
      </w:r>
    </w:p>
    <w:p w:rsidR="006B7108" w:rsidRPr="00282245" w:rsidRDefault="002F1DE4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245">
        <w:rPr>
          <w:rFonts w:ascii="Times New Roman" w:hAnsi="Times New Roman" w:cs="Times New Roman"/>
          <w:sz w:val="28"/>
          <w:szCs w:val="28"/>
        </w:rPr>
        <w:t>Таблицы, эскизы, схемы, плакаты, картины, фотографи</w:t>
      </w:r>
      <w:r w:rsidR="00E04B1B" w:rsidRPr="00282245">
        <w:rPr>
          <w:rFonts w:ascii="Times New Roman" w:hAnsi="Times New Roman" w:cs="Times New Roman"/>
          <w:sz w:val="28"/>
          <w:szCs w:val="28"/>
        </w:rPr>
        <w:t xml:space="preserve">и, </w:t>
      </w:r>
      <w:r w:rsidRPr="00282245">
        <w:rPr>
          <w:rFonts w:ascii="Times New Roman" w:hAnsi="Times New Roman" w:cs="Times New Roman"/>
          <w:sz w:val="28"/>
          <w:szCs w:val="28"/>
        </w:rPr>
        <w:t xml:space="preserve"> памятки, научная и специальная литература, раздат</w:t>
      </w:r>
      <w:r w:rsidR="00E04B1B" w:rsidRPr="00282245">
        <w:rPr>
          <w:rFonts w:ascii="Times New Roman" w:hAnsi="Times New Roman" w:cs="Times New Roman"/>
          <w:sz w:val="28"/>
          <w:szCs w:val="28"/>
        </w:rPr>
        <w:t xml:space="preserve">очный материал, диафильмы. </w:t>
      </w:r>
      <w:proofErr w:type="gramEnd"/>
    </w:p>
    <w:p w:rsidR="00A3383A" w:rsidRPr="00282245" w:rsidRDefault="00A3383A" w:rsidP="005F2B0A">
      <w:pPr>
        <w:rPr>
          <w:rFonts w:ascii="Times New Roman" w:hAnsi="Times New Roman" w:cs="Times New Roman"/>
          <w:sz w:val="28"/>
          <w:szCs w:val="28"/>
        </w:rPr>
      </w:pPr>
    </w:p>
    <w:p w:rsidR="00A3383A" w:rsidRPr="00282245" w:rsidRDefault="00A3383A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28224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0F47" w:rsidRPr="00282245">
        <w:rPr>
          <w:rFonts w:ascii="Times New Roman" w:hAnsi="Times New Roman" w:cs="Times New Roman"/>
          <w:b/>
          <w:sz w:val="28"/>
          <w:szCs w:val="28"/>
        </w:rPr>
        <w:t>:</w:t>
      </w:r>
    </w:p>
    <w:p w:rsidR="00614B85" w:rsidRPr="00282245" w:rsidRDefault="00614B85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Алексеев В.А., Груздева Н.В., Гущина Э.В. Экологический практикум школьника – издательство «Учебная литература», 2005г. </w:t>
      </w:r>
    </w:p>
    <w:p w:rsidR="00614B85" w:rsidRPr="00282245" w:rsidRDefault="00614B85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Старостин В.И. Природа в системе эстетического воспитания.</w:t>
      </w:r>
    </w:p>
    <w:p w:rsidR="00B30F47" w:rsidRPr="00282245" w:rsidRDefault="00B30F47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 </w:t>
      </w:r>
      <w:r w:rsidR="00614B85" w:rsidRPr="00282245">
        <w:rPr>
          <w:rFonts w:ascii="Times New Roman" w:hAnsi="Times New Roman" w:cs="Times New Roman"/>
          <w:sz w:val="28"/>
          <w:szCs w:val="28"/>
        </w:rPr>
        <w:t>Эстетическ</w:t>
      </w:r>
      <w:r w:rsidR="00711E0F" w:rsidRPr="00282245">
        <w:rPr>
          <w:rFonts w:ascii="Times New Roman" w:hAnsi="Times New Roman" w:cs="Times New Roman"/>
          <w:sz w:val="28"/>
          <w:szCs w:val="28"/>
        </w:rPr>
        <w:t>ая культура</w:t>
      </w:r>
      <w:r w:rsidR="00614B85" w:rsidRPr="00282245">
        <w:rPr>
          <w:rFonts w:ascii="Times New Roman" w:hAnsi="Times New Roman" w:cs="Times New Roman"/>
          <w:sz w:val="28"/>
          <w:szCs w:val="28"/>
        </w:rPr>
        <w:t xml:space="preserve"> и эстетическое воспитание. Кн. для учителя/ Н.И. </w:t>
      </w:r>
      <w:proofErr w:type="spellStart"/>
      <w:r w:rsidR="00614B85" w:rsidRPr="00282245">
        <w:rPr>
          <w:rFonts w:ascii="Times New Roman" w:hAnsi="Times New Roman" w:cs="Times New Roman"/>
          <w:sz w:val="28"/>
          <w:szCs w:val="28"/>
        </w:rPr>
        <w:t>Кнященко</w:t>
      </w:r>
      <w:proofErr w:type="spellEnd"/>
      <w:r w:rsidR="00614B85" w:rsidRPr="00282245">
        <w:rPr>
          <w:rFonts w:ascii="Times New Roman" w:hAnsi="Times New Roman" w:cs="Times New Roman"/>
          <w:sz w:val="28"/>
          <w:szCs w:val="28"/>
        </w:rPr>
        <w:t>, Н.Л. Лейзеров, М.С. Каган и др. – М.: Просвещение, 1983.</w:t>
      </w:r>
    </w:p>
    <w:p w:rsidR="00711E0F" w:rsidRPr="00282245" w:rsidRDefault="00711E0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 xml:space="preserve">Чижова В.П., Добров А.В., </w:t>
      </w:r>
      <w:proofErr w:type="spellStart"/>
      <w:r w:rsidRPr="00282245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 xml:space="preserve"> А.Н., Учебные тропы природы. М., 1998г. Концепция и стратегия развития системы экологического образования школьников.</w:t>
      </w:r>
    </w:p>
    <w:p w:rsidR="00711E0F" w:rsidRPr="00282245" w:rsidRDefault="00711E0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2245">
        <w:rPr>
          <w:rFonts w:ascii="Times New Roman" w:hAnsi="Times New Roman" w:cs="Times New Roman"/>
          <w:sz w:val="28"/>
          <w:szCs w:val="28"/>
        </w:rPr>
        <w:t>Рюкбейль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 xml:space="preserve"> Д.А. Экология и мировоззрение/программа по экологическому воспитанию и образованию/- М.: ИСАР.</w:t>
      </w:r>
    </w:p>
    <w:p w:rsidR="00711E0F" w:rsidRPr="00282245" w:rsidRDefault="00711E0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2245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282245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 xml:space="preserve"> И.Т. Экологическое образование школьников во внеклассной работе. М.: Просвещение 1984г. </w:t>
      </w:r>
    </w:p>
    <w:p w:rsidR="00711E0F" w:rsidRPr="00282245" w:rsidRDefault="00316C7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Мамедов Н.М., Глазачева С.Н.  Экологическое образование как предпосылка устойчивого развития общества. Экологическое образование: концепции и технологии/Волгоград:  Перемена 1996.</w:t>
      </w:r>
    </w:p>
    <w:p w:rsidR="00316C7F" w:rsidRPr="00282245" w:rsidRDefault="00316C7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t>Астафьева О.Е., Авраменко А.А. Экологические основы природопользования – М.</w:t>
      </w:r>
      <w:proofErr w:type="gramStart"/>
      <w:r w:rsidRPr="002822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224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28224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>, 2017.</w:t>
      </w:r>
    </w:p>
    <w:p w:rsidR="00316C7F" w:rsidRPr="00282245" w:rsidRDefault="00316C7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2245">
        <w:rPr>
          <w:rFonts w:ascii="Times New Roman" w:hAnsi="Times New Roman" w:cs="Times New Roman"/>
          <w:sz w:val="28"/>
          <w:szCs w:val="28"/>
        </w:rPr>
        <w:lastRenderedPageBreak/>
        <w:t>Медведев В.И., Социальная экология. Экологическое сознание: учеб. Пособие /3-</w:t>
      </w:r>
      <w:r w:rsidRPr="002822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2245">
        <w:rPr>
          <w:rFonts w:ascii="Times New Roman" w:hAnsi="Times New Roman" w:cs="Times New Roman"/>
          <w:sz w:val="28"/>
          <w:szCs w:val="28"/>
        </w:rPr>
        <w:t xml:space="preserve"> изд., М.: Издательство </w:t>
      </w:r>
      <w:proofErr w:type="spellStart"/>
      <w:r w:rsidRPr="0028224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2245">
        <w:rPr>
          <w:rFonts w:ascii="Times New Roman" w:hAnsi="Times New Roman" w:cs="Times New Roman"/>
          <w:sz w:val="28"/>
          <w:szCs w:val="28"/>
        </w:rPr>
        <w:t>, 2018</w:t>
      </w:r>
    </w:p>
    <w:p w:rsidR="00A47BAB" w:rsidRPr="00282245" w:rsidRDefault="00A47BAB" w:rsidP="00A47B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AC083C" w:rsidRPr="00282245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757C36" w:rsidRPr="00282245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sectPr w:rsidR="00757C36" w:rsidRPr="00282245" w:rsidSect="001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5A"/>
    <w:multiLevelType w:val="hybridMultilevel"/>
    <w:tmpl w:val="88FA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BF5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2">
    <w:nsid w:val="213356C5"/>
    <w:multiLevelType w:val="multilevel"/>
    <w:tmpl w:val="19A65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50859BC"/>
    <w:multiLevelType w:val="hybridMultilevel"/>
    <w:tmpl w:val="CEE8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7E1"/>
    <w:multiLevelType w:val="hybridMultilevel"/>
    <w:tmpl w:val="282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072A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6">
    <w:nsid w:val="39E0173E"/>
    <w:multiLevelType w:val="hybridMultilevel"/>
    <w:tmpl w:val="4DA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6492"/>
    <w:multiLevelType w:val="hybridMultilevel"/>
    <w:tmpl w:val="9BCC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9AC"/>
    <w:multiLevelType w:val="hybridMultilevel"/>
    <w:tmpl w:val="CC4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0AA"/>
    <w:multiLevelType w:val="hybridMultilevel"/>
    <w:tmpl w:val="AC9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8A"/>
    <w:rsid w:val="0000034D"/>
    <w:rsid w:val="00077C50"/>
    <w:rsid w:val="00090879"/>
    <w:rsid w:val="00091CA9"/>
    <w:rsid w:val="000B1227"/>
    <w:rsid w:val="000C66A8"/>
    <w:rsid w:val="000F37AA"/>
    <w:rsid w:val="00114CFA"/>
    <w:rsid w:val="001278AF"/>
    <w:rsid w:val="00132FFB"/>
    <w:rsid w:val="00173E96"/>
    <w:rsid w:val="001E2996"/>
    <w:rsid w:val="001E538A"/>
    <w:rsid w:val="002224C5"/>
    <w:rsid w:val="0024191E"/>
    <w:rsid w:val="002625D2"/>
    <w:rsid w:val="00266054"/>
    <w:rsid w:val="00282245"/>
    <w:rsid w:val="00297A42"/>
    <w:rsid w:val="002C5E76"/>
    <w:rsid w:val="002D6AD3"/>
    <w:rsid w:val="002F1DE4"/>
    <w:rsid w:val="00316C7F"/>
    <w:rsid w:val="00365060"/>
    <w:rsid w:val="004A6507"/>
    <w:rsid w:val="004B548A"/>
    <w:rsid w:val="004C13A5"/>
    <w:rsid w:val="005165D4"/>
    <w:rsid w:val="00566373"/>
    <w:rsid w:val="005F2B0A"/>
    <w:rsid w:val="005F39CF"/>
    <w:rsid w:val="005F6BF6"/>
    <w:rsid w:val="006137AB"/>
    <w:rsid w:val="00614B85"/>
    <w:rsid w:val="00656CF2"/>
    <w:rsid w:val="0066412E"/>
    <w:rsid w:val="006900CD"/>
    <w:rsid w:val="006B2D9F"/>
    <w:rsid w:val="006B7108"/>
    <w:rsid w:val="006C1C6F"/>
    <w:rsid w:val="00710E34"/>
    <w:rsid w:val="00711E0F"/>
    <w:rsid w:val="00733EC1"/>
    <w:rsid w:val="00752653"/>
    <w:rsid w:val="00757C36"/>
    <w:rsid w:val="00782778"/>
    <w:rsid w:val="00795A6D"/>
    <w:rsid w:val="007C7708"/>
    <w:rsid w:val="007D32AE"/>
    <w:rsid w:val="00805550"/>
    <w:rsid w:val="008116CC"/>
    <w:rsid w:val="00871B93"/>
    <w:rsid w:val="0087498C"/>
    <w:rsid w:val="0088754D"/>
    <w:rsid w:val="008A37D3"/>
    <w:rsid w:val="008C056B"/>
    <w:rsid w:val="008C554B"/>
    <w:rsid w:val="008C73D3"/>
    <w:rsid w:val="008E5145"/>
    <w:rsid w:val="00916513"/>
    <w:rsid w:val="00943F95"/>
    <w:rsid w:val="00945294"/>
    <w:rsid w:val="0095198A"/>
    <w:rsid w:val="00963AB1"/>
    <w:rsid w:val="00973CBD"/>
    <w:rsid w:val="0098631B"/>
    <w:rsid w:val="009B3F57"/>
    <w:rsid w:val="009C5C09"/>
    <w:rsid w:val="00A3383A"/>
    <w:rsid w:val="00A47BAB"/>
    <w:rsid w:val="00A64D09"/>
    <w:rsid w:val="00AC083C"/>
    <w:rsid w:val="00AC6937"/>
    <w:rsid w:val="00AD0661"/>
    <w:rsid w:val="00AD36CB"/>
    <w:rsid w:val="00AE4899"/>
    <w:rsid w:val="00AF3546"/>
    <w:rsid w:val="00AF5136"/>
    <w:rsid w:val="00B22813"/>
    <w:rsid w:val="00B30F47"/>
    <w:rsid w:val="00BB6B09"/>
    <w:rsid w:val="00BD08B6"/>
    <w:rsid w:val="00BF17BE"/>
    <w:rsid w:val="00C35823"/>
    <w:rsid w:val="00C43728"/>
    <w:rsid w:val="00C7446B"/>
    <w:rsid w:val="00C81BBC"/>
    <w:rsid w:val="00CA4E3C"/>
    <w:rsid w:val="00D72618"/>
    <w:rsid w:val="00D87948"/>
    <w:rsid w:val="00DA6A3B"/>
    <w:rsid w:val="00DC096A"/>
    <w:rsid w:val="00E04B1B"/>
    <w:rsid w:val="00E110D8"/>
    <w:rsid w:val="00E35FE2"/>
    <w:rsid w:val="00E72D7E"/>
    <w:rsid w:val="00E9649A"/>
    <w:rsid w:val="00EC7E59"/>
    <w:rsid w:val="00ED5A9F"/>
    <w:rsid w:val="00EE1E46"/>
    <w:rsid w:val="00F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DDFBC-34C2-48C3-9EFF-ACC0007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13</cp:lastModifiedBy>
  <cp:revision>11</cp:revision>
  <cp:lastPrinted>2021-09-04T06:05:00Z</cp:lastPrinted>
  <dcterms:created xsi:type="dcterms:W3CDTF">2021-09-07T01:47:00Z</dcterms:created>
  <dcterms:modified xsi:type="dcterms:W3CDTF">2021-09-22T06:32:00Z</dcterms:modified>
</cp:coreProperties>
</file>