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19" w:rsidRDefault="00E62E19" w:rsidP="00E62E19">
      <w:pPr>
        <w:pStyle w:val="a3"/>
        <w:spacing w:before="2"/>
        <w:ind w:left="938" w:right="831"/>
        <w:jc w:val="center"/>
      </w:pPr>
      <w:r>
        <w:t>Муниципальное общеобразовательное учреждение</w:t>
      </w:r>
    </w:p>
    <w:p w:rsidR="00E62E19" w:rsidRDefault="00E62E19" w:rsidP="00E62E19">
      <w:pPr>
        <w:pStyle w:val="a3"/>
        <w:spacing w:before="2"/>
        <w:ind w:left="938" w:right="831"/>
        <w:jc w:val="center"/>
      </w:pPr>
      <w:r>
        <w:t>«Невонская средняя общеобразовательная школа №2»</w:t>
      </w:r>
    </w:p>
    <w:p w:rsidR="00E62E19" w:rsidRDefault="00E62E19" w:rsidP="00E62E19">
      <w:pPr>
        <w:pStyle w:val="a3"/>
        <w:ind w:left="0"/>
        <w:jc w:val="left"/>
        <w:rPr>
          <w:sz w:val="20"/>
        </w:rPr>
      </w:pPr>
    </w:p>
    <w:p w:rsidR="00E62E19" w:rsidRDefault="00E62E19" w:rsidP="00E62E19">
      <w:pPr>
        <w:pStyle w:val="a3"/>
        <w:spacing w:before="10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-567" w:type="dxa"/>
        <w:tblLayout w:type="fixed"/>
        <w:tblLook w:val="01E0"/>
      </w:tblPr>
      <w:tblGrid>
        <w:gridCol w:w="4877"/>
        <w:gridCol w:w="4881"/>
      </w:tblGrid>
      <w:tr w:rsidR="00E62E19" w:rsidTr="00E62E19">
        <w:trPr>
          <w:trHeight w:val="2517"/>
        </w:trPr>
        <w:tc>
          <w:tcPr>
            <w:tcW w:w="4877" w:type="dxa"/>
          </w:tcPr>
          <w:p w:rsidR="00E62E19" w:rsidRPr="00E62E19" w:rsidRDefault="00E62E19" w:rsidP="009827BD">
            <w:pPr>
              <w:pStyle w:val="TableParagraph"/>
              <w:spacing w:line="311" w:lineRule="exact"/>
              <w:ind w:left="200"/>
              <w:rPr>
                <w:sz w:val="28"/>
                <w:lang w:val="ru-RU"/>
              </w:rPr>
            </w:pPr>
            <w:r w:rsidRPr="00E62E19">
              <w:rPr>
                <w:sz w:val="28"/>
                <w:lang w:val="ru-RU"/>
              </w:rPr>
              <w:t>Рассмотрена на заседании</w:t>
            </w:r>
          </w:p>
          <w:p w:rsidR="00E62E19" w:rsidRPr="00E62E19" w:rsidRDefault="00E62E19" w:rsidP="00E62E19">
            <w:pPr>
              <w:pStyle w:val="TableParagraph"/>
              <w:tabs>
                <w:tab w:val="left" w:pos="1432"/>
                <w:tab w:val="left" w:pos="2874"/>
              </w:tabs>
              <w:ind w:left="200" w:right="662"/>
              <w:rPr>
                <w:sz w:val="28"/>
                <w:lang w:val="ru-RU"/>
              </w:rPr>
            </w:pPr>
            <w:r w:rsidRPr="00E62E19">
              <w:rPr>
                <w:sz w:val="28"/>
                <w:lang w:val="ru-RU"/>
              </w:rPr>
              <w:t>педагогического</w:t>
            </w:r>
            <w:r w:rsidRPr="00E62E19">
              <w:rPr>
                <w:spacing w:val="-10"/>
                <w:sz w:val="28"/>
                <w:lang w:val="ru-RU"/>
              </w:rPr>
              <w:t xml:space="preserve"> </w:t>
            </w:r>
            <w:r w:rsidRPr="00E62E19">
              <w:rPr>
                <w:sz w:val="28"/>
                <w:lang w:val="ru-RU"/>
              </w:rPr>
              <w:t>(методического) совета</w:t>
            </w:r>
            <w:r w:rsidRPr="00E62E19">
              <w:rPr>
                <w:spacing w:val="-3"/>
                <w:sz w:val="28"/>
                <w:lang w:val="ru-RU"/>
              </w:rPr>
              <w:t xml:space="preserve"> </w:t>
            </w:r>
            <w:r w:rsidRPr="00E62E19">
              <w:rPr>
                <w:sz w:val="28"/>
                <w:lang w:val="ru-RU"/>
              </w:rPr>
              <w:t>"</w:t>
            </w:r>
            <w:r w:rsidRPr="00E62E19">
              <w:rPr>
                <w:sz w:val="28"/>
                <w:u w:val="single"/>
                <w:lang w:val="ru-RU"/>
              </w:rPr>
              <w:t xml:space="preserve"> </w:t>
            </w:r>
            <w:r w:rsidRPr="00E62E19">
              <w:rPr>
                <w:sz w:val="28"/>
                <w:u w:val="single"/>
                <w:lang w:val="ru-RU"/>
              </w:rPr>
              <w:tab/>
            </w:r>
            <w:r w:rsidRPr="00E62E19">
              <w:rPr>
                <w:sz w:val="28"/>
                <w:lang w:val="ru-RU"/>
              </w:rPr>
              <w:t>"</w:t>
            </w:r>
            <w:r w:rsidRPr="00E62E19">
              <w:rPr>
                <w:sz w:val="28"/>
                <w:u w:val="single"/>
                <w:lang w:val="ru-RU"/>
              </w:rPr>
              <w:t xml:space="preserve"> </w:t>
            </w:r>
            <w:r w:rsidRPr="00E62E19">
              <w:rPr>
                <w:sz w:val="28"/>
                <w:u w:val="single"/>
                <w:lang w:val="ru-RU"/>
              </w:rPr>
              <w:tab/>
            </w:r>
            <w:r w:rsidRPr="00E62E19">
              <w:rPr>
                <w:sz w:val="28"/>
                <w:lang w:val="ru-RU"/>
              </w:rPr>
              <w:t>20</w:t>
            </w:r>
            <w:r>
              <w:rPr>
                <w:sz w:val="28"/>
                <w:lang w:val="ru-RU"/>
              </w:rPr>
              <w:t>21</w:t>
            </w:r>
            <w:r w:rsidRPr="00E62E19">
              <w:rPr>
                <w:sz w:val="28"/>
                <w:lang w:val="ru-RU"/>
              </w:rPr>
              <w:t xml:space="preserve"> г. протокол</w:t>
            </w:r>
            <w:r w:rsidRPr="00E62E19">
              <w:rPr>
                <w:spacing w:val="-5"/>
                <w:sz w:val="28"/>
                <w:lang w:val="ru-RU"/>
              </w:rPr>
              <w:t xml:space="preserve"> </w:t>
            </w:r>
            <w:r w:rsidRPr="00E62E19">
              <w:rPr>
                <w:sz w:val="28"/>
                <w:lang w:val="ru-RU"/>
              </w:rPr>
              <w:t xml:space="preserve">№ </w:t>
            </w:r>
            <w:r w:rsidRPr="00E62E19">
              <w:rPr>
                <w:sz w:val="28"/>
                <w:u w:val="single"/>
                <w:lang w:val="ru-RU"/>
              </w:rPr>
              <w:t xml:space="preserve"> </w:t>
            </w:r>
            <w:r w:rsidRPr="00E62E19">
              <w:rPr>
                <w:sz w:val="28"/>
                <w:u w:val="single"/>
                <w:lang w:val="ru-RU"/>
              </w:rPr>
              <w:tab/>
            </w:r>
            <w:r w:rsidRPr="00E62E19">
              <w:rPr>
                <w:w w:val="35"/>
                <w:sz w:val="28"/>
                <w:u w:val="single"/>
                <w:lang w:val="ru-RU"/>
              </w:rPr>
              <w:t xml:space="preserve"> </w:t>
            </w:r>
          </w:p>
        </w:tc>
        <w:tc>
          <w:tcPr>
            <w:tcW w:w="4881" w:type="dxa"/>
          </w:tcPr>
          <w:p w:rsidR="00E62E19" w:rsidRPr="00E62E19" w:rsidRDefault="00E62E19" w:rsidP="009827BD">
            <w:pPr>
              <w:pStyle w:val="TableParagraph"/>
              <w:spacing w:line="311" w:lineRule="exact"/>
              <w:ind w:left="2574"/>
              <w:jc w:val="center"/>
              <w:rPr>
                <w:sz w:val="28"/>
                <w:lang w:val="ru-RU"/>
              </w:rPr>
            </w:pPr>
            <w:r w:rsidRPr="00E62E19">
              <w:rPr>
                <w:sz w:val="28"/>
                <w:lang w:val="ru-RU"/>
              </w:rPr>
              <w:t>УТВЕРЖДЕНА</w:t>
            </w:r>
          </w:p>
          <w:p w:rsidR="00E62E19" w:rsidRPr="00E62E19" w:rsidRDefault="00E62E19" w:rsidP="009827BD">
            <w:pPr>
              <w:pStyle w:val="TableParagraph"/>
              <w:tabs>
                <w:tab w:val="left" w:pos="2753"/>
                <w:tab w:val="left" w:pos="4599"/>
              </w:tabs>
              <w:ind w:left="523"/>
              <w:jc w:val="center"/>
              <w:rPr>
                <w:sz w:val="28"/>
                <w:lang w:val="ru-RU"/>
              </w:rPr>
            </w:pPr>
            <w:r w:rsidRPr="00E62E19">
              <w:rPr>
                <w:sz w:val="28"/>
                <w:lang w:val="ru-RU"/>
              </w:rPr>
              <w:t>приказом</w:t>
            </w:r>
            <w:r w:rsidRPr="00E62E19">
              <w:rPr>
                <w:spacing w:val="-4"/>
                <w:sz w:val="28"/>
                <w:lang w:val="ru-RU"/>
              </w:rPr>
              <w:t xml:space="preserve"> </w:t>
            </w:r>
            <w:r w:rsidRPr="00E62E19">
              <w:rPr>
                <w:sz w:val="28"/>
                <w:lang w:val="ru-RU"/>
              </w:rPr>
              <w:t>от</w:t>
            </w:r>
            <w:r w:rsidRPr="00E62E19">
              <w:rPr>
                <w:sz w:val="28"/>
                <w:u w:val="single"/>
                <w:lang w:val="ru-RU"/>
              </w:rPr>
              <w:t xml:space="preserve"> </w:t>
            </w:r>
            <w:r w:rsidRPr="00E62E19">
              <w:rPr>
                <w:sz w:val="28"/>
                <w:u w:val="single"/>
                <w:lang w:val="ru-RU"/>
              </w:rPr>
              <w:tab/>
            </w:r>
            <w:r w:rsidRPr="00E62E19">
              <w:rPr>
                <w:sz w:val="28"/>
                <w:lang w:val="ru-RU"/>
              </w:rPr>
              <w:t>20</w:t>
            </w:r>
            <w:r>
              <w:rPr>
                <w:sz w:val="28"/>
                <w:lang w:val="ru-RU"/>
              </w:rPr>
              <w:t>21</w:t>
            </w:r>
            <w:r w:rsidRPr="00E62E19">
              <w:rPr>
                <w:sz w:val="28"/>
                <w:lang w:val="ru-RU"/>
              </w:rPr>
              <w:t xml:space="preserve"> г.</w:t>
            </w:r>
            <w:r w:rsidRPr="00E62E19">
              <w:rPr>
                <w:spacing w:val="-2"/>
                <w:sz w:val="28"/>
                <w:lang w:val="ru-RU"/>
              </w:rPr>
              <w:t xml:space="preserve"> </w:t>
            </w:r>
            <w:r w:rsidRPr="00E62E19">
              <w:rPr>
                <w:sz w:val="28"/>
                <w:lang w:val="ru-RU"/>
              </w:rPr>
              <w:t>№</w:t>
            </w:r>
            <w:r w:rsidRPr="00E62E19">
              <w:rPr>
                <w:spacing w:val="-3"/>
                <w:sz w:val="28"/>
                <w:lang w:val="ru-RU"/>
              </w:rPr>
              <w:t xml:space="preserve"> </w:t>
            </w:r>
            <w:r w:rsidRPr="00E62E19">
              <w:rPr>
                <w:sz w:val="28"/>
                <w:u w:val="single"/>
                <w:lang w:val="ru-RU"/>
              </w:rPr>
              <w:t xml:space="preserve"> </w:t>
            </w:r>
            <w:r w:rsidRPr="00E62E19">
              <w:rPr>
                <w:sz w:val="28"/>
                <w:u w:val="single"/>
                <w:lang w:val="ru-RU"/>
              </w:rPr>
              <w:tab/>
            </w:r>
          </w:p>
          <w:p w:rsidR="00E62E19" w:rsidRPr="00E62E19" w:rsidRDefault="00E62E19" w:rsidP="009827BD">
            <w:pPr>
              <w:pStyle w:val="TableParagraph"/>
              <w:spacing w:before="1"/>
              <w:rPr>
                <w:sz w:val="28"/>
                <w:lang w:val="ru-RU"/>
              </w:rPr>
            </w:pPr>
          </w:p>
          <w:p w:rsidR="00E62E19" w:rsidRPr="00E62E19" w:rsidRDefault="00E62E19" w:rsidP="009827BD">
            <w:pPr>
              <w:pStyle w:val="TableParagraph"/>
              <w:ind w:left="523" w:right="623"/>
              <w:jc w:val="center"/>
              <w:rPr>
                <w:sz w:val="28"/>
                <w:lang w:val="ru-RU"/>
              </w:rPr>
            </w:pPr>
            <w:r w:rsidRPr="00E62E19">
              <w:rPr>
                <w:sz w:val="28"/>
                <w:lang w:val="ru-RU"/>
              </w:rPr>
              <w:t>ИЛИ</w:t>
            </w:r>
          </w:p>
          <w:p w:rsidR="00E62E19" w:rsidRPr="00E62E19" w:rsidRDefault="00E62E19" w:rsidP="009827BD">
            <w:pPr>
              <w:pStyle w:val="TableParagraph"/>
              <w:spacing w:line="322" w:lineRule="exact"/>
              <w:ind w:left="2662"/>
              <w:jc w:val="center"/>
              <w:rPr>
                <w:sz w:val="28"/>
                <w:lang w:val="ru-RU"/>
              </w:rPr>
            </w:pPr>
            <w:r w:rsidRPr="00E62E19">
              <w:rPr>
                <w:sz w:val="28"/>
                <w:lang w:val="ru-RU"/>
              </w:rPr>
              <w:t>УТВЕРЖДАЮ</w:t>
            </w:r>
          </w:p>
          <w:p w:rsidR="00E62E19" w:rsidRPr="00E62E19" w:rsidRDefault="00E62E19" w:rsidP="009827BD">
            <w:pPr>
              <w:pStyle w:val="TableParagraph"/>
              <w:spacing w:line="322" w:lineRule="exact"/>
              <w:ind w:left="3062"/>
              <w:rPr>
                <w:sz w:val="28"/>
                <w:lang w:val="ru-RU"/>
              </w:rPr>
            </w:pPr>
            <w:r w:rsidRPr="00E62E19">
              <w:rPr>
                <w:sz w:val="28"/>
                <w:lang w:val="ru-RU"/>
              </w:rPr>
              <w:t>Директор</w:t>
            </w:r>
            <w:r w:rsidRPr="00E62E19">
              <w:rPr>
                <w:spacing w:val="-2"/>
                <w:sz w:val="28"/>
                <w:lang w:val="ru-RU"/>
              </w:rPr>
              <w:t xml:space="preserve"> </w:t>
            </w:r>
            <w:r w:rsidRPr="00E62E19">
              <w:rPr>
                <w:sz w:val="28"/>
                <w:lang w:val="ru-RU"/>
              </w:rPr>
              <w:t>ОУ</w:t>
            </w:r>
          </w:p>
          <w:p w:rsidR="00E62E19" w:rsidRPr="00E62E19" w:rsidRDefault="00E62E19" w:rsidP="009827BD">
            <w:pPr>
              <w:pStyle w:val="TableParagraph"/>
              <w:tabs>
                <w:tab w:val="left" w:pos="3837"/>
              </w:tabs>
              <w:spacing w:line="321" w:lineRule="exact"/>
              <w:ind w:left="1671"/>
              <w:rPr>
                <w:sz w:val="28"/>
                <w:lang w:val="ru-RU"/>
              </w:rPr>
            </w:pPr>
            <w:r w:rsidRPr="00E62E19">
              <w:rPr>
                <w:sz w:val="28"/>
                <w:u w:val="single"/>
                <w:lang w:val="ru-RU"/>
              </w:rPr>
              <w:t xml:space="preserve"> </w:t>
            </w:r>
            <w:r w:rsidRPr="00E62E19">
              <w:rPr>
                <w:sz w:val="28"/>
                <w:u w:val="single"/>
                <w:lang w:val="ru-RU"/>
              </w:rPr>
              <w:tab/>
            </w:r>
            <w:r w:rsidRPr="00E62E19">
              <w:rPr>
                <w:sz w:val="28"/>
                <w:lang w:val="ru-RU"/>
              </w:rPr>
              <w:t>Ф.И.О.</w:t>
            </w:r>
          </w:p>
          <w:p w:rsidR="00E62E19" w:rsidRDefault="00E62E19" w:rsidP="009827BD">
            <w:pPr>
              <w:pStyle w:val="TableParagraph"/>
              <w:spacing w:line="255" w:lineRule="exact"/>
              <w:ind w:right="201"/>
              <w:jc w:val="right"/>
              <w:rPr>
                <w:i/>
              </w:rPr>
            </w:pPr>
            <w:r>
              <w:rPr>
                <w:i/>
                <w:spacing w:val="-1"/>
              </w:rPr>
              <w:t>(печать)</w:t>
            </w:r>
          </w:p>
        </w:tc>
      </w:tr>
    </w:tbl>
    <w:p w:rsidR="00E62E19" w:rsidRDefault="00E62E19" w:rsidP="00E62E19">
      <w:pPr>
        <w:pStyle w:val="a3"/>
        <w:ind w:left="0"/>
        <w:jc w:val="left"/>
        <w:rPr>
          <w:sz w:val="20"/>
        </w:rPr>
      </w:pPr>
    </w:p>
    <w:p w:rsidR="00E62E19" w:rsidRDefault="00E62E19" w:rsidP="004870D1">
      <w:pPr>
        <w:pStyle w:val="a3"/>
        <w:spacing w:before="5"/>
        <w:ind w:left="0" w:firstLine="0"/>
        <w:jc w:val="left"/>
      </w:pPr>
    </w:p>
    <w:p w:rsidR="00E62E19" w:rsidRDefault="00E62E19" w:rsidP="004870D1">
      <w:pPr>
        <w:pStyle w:val="a3"/>
        <w:spacing w:before="89"/>
        <w:ind w:left="1235" w:right="1126" w:firstLine="0"/>
        <w:jc w:val="center"/>
      </w:pPr>
      <w:r>
        <w:t>ДОПОЛНИТЕЛЬНАЯ ОБЩЕОБРАЗОВАТЕЛЬНАЯ ОБЩЕРАЗВИВАЮЩАЯ ПРОГРАММА</w:t>
      </w:r>
    </w:p>
    <w:p w:rsidR="00E62E19" w:rsidRDefault="00E62E19" w:rsidP="004870D1">
      <w:pPr>
        <w:pStyle w:val="a3"/>
        <w:tabs>
          <w:tab w:val="left" w:pos="2070"/>
        </w:tabs>
        <w:spacing w:line="321" w:lineRule="exact"/>
        <w:ind w:left="0" w:firstLine="0"/>
        <w:jc w:val="center"/>
      </w:pPr>
      <w:r>
        <w:rPr>
          <w:u w:val="single"/>
        </w:rPr>
        <w:t xml:space="preserve">технической </w:t>
      </w:r>
      <w:r>
        <w:t>направленности</w:t>
      </w:r>
    </w:p>
    <w:p w:rsidR="00E62E19" w:rsidRDefault="00E62E19" w:rsidP="004870D1">
      <w:pPr>
        <w:pStyle w:val="a3"/>
        <w:spacing w:before="11"/>
        <w:ind w:left="0" w:firstLine="0"/>
        <w:jc w:val="left"/>
        <w:rPr>
          <w:sz w:val="27"/>
        </w:rPr>
      </w:pPr>
    </w:p>
    <w:p w:rsidR="00E62E19" w:rsidRDefault="00E62E19" w:rsidP="004870D1">
      <w:pPr>
        <w:pStyle w:val="a3"/>
        <w:tabs>
          <w:tab w:val="left" w:pos="0"/>
        </w:tabs>
        <w:ind w:left="0" w:firstLine="0"/>
        <w:jc w:val="center"/>
      </w:pPr>
      <w:r>
        <w:t>«Основы программирования»</w:t>
      </w:r>
    </w:p>
    <w:p w:rsidR="00E62E19" w:rsidRDefault="00E62E19" w:rsidP="004870D1">
      <w:pPr>
        <w:ind w:right="831" w:firstLine="0"/>
        <w:jc w:val="center"/>
        <w:rPr>
          <w:sz w:val="20"/>
        </w:rPr>
      </w:pPr>
      <w:r>
        <w:rPr>
          <w:sz w:val="20"/>
        </w:rPr>
        <w:t>(название)</w:t>
      </w:r>
    </w:p>
    <w:p w:rsidR="00E62E19" w:rsidRDefault="00E62E19" w:rsidP="004870D1">
      <w:pPr>
        <w:pStyle w:val="a3"/>
        <w:spacing w:before="1"/>
        <w:ind w:left="0" w:firstLine="0"/>
        <w:jc w:val="left"/>
        <w:rPr>
          <w:sz w:val="26"/>
        </w:rPr>
      </w:pPr>
    </w:p>
    <w:p w:rsidR="00E62E19" w:rsidRDefault="00E62E19" w:rsidP="004870D1">
      <w:pPr>
        <w:pStyle w:val="a3"/>
        <w:spacing w:before="1" w:line="322" w:lineRule="exact"/>
        <w:ind w:left="0" w:right="831" w:firstLine="0"/>
        <w:jc w:val="center"/>
      </w:pPr>
      <w:r>
        <w:t>Возраст обучающихся: 11-15 лет</w:t>
      </w:r>
    </w:p>
    <w:p w:rsidR="00E62E19" w:rsidRDefault="00E62E19" w:rsidP="004870D1">
      <w:pPr>
        <w:pStyle w:val="a3"/>
        <w:ind w:left="0" w:right="831" w:firstLine="0"/>
        <w:jc w:val="center"/>
      </w:pPr>
      <w:r>
        <w:t>Срок реализации программы: 1 год (72 академических часа)</w:t>
      </w:r>
    </w:p>
    <w:p w:rsidR="00E62E19" w:rsidRDefault="00E62E19" w:rsidP="004870D1">
      <w:pPr>
        <w:pStyle w:val="a3"/>
        <w:ind w:left="0" w:right="831" w:firstLine="0"/>
        <w:jc w:val="center"/>
      </w:pPr>
      <w:r>
        <w:t xml:space="preserve">Уровень: </w:t>
      </w:r>
      <w:r w:rsidR="004870D1">
        <w:t>базовый</w:t>
      </w:r>
    </w:p>
    <w:p w:rsidR="00E62E19" w:rsidRDefault="00E62E19" w:rsidP="004870D1">
      <w:pPr>
        <w:pStyle w:val="a3"/>
        <w:ind w:left="0" w:firstLine="0"/>
        <w:jc w:val="left"/>
        <w:rPr>
          <w:sz w:val="30"/>
        </w:rPr>
      </w:pPr>
    </w:p>
    <w:p w:rsidR="00E62E19" w:rsidRDefault="00E62E19" w:rsidP="004870D1">
      <w:pPr>
        <w:pStyle w:val="a3"/>
        <w:ind w:left="0" w:firstLine="0"/>
        <w:jc w:val="left"/>
        <w:rPr>
          <w:sz w:val="30"/>
        </w:rPr>
      </w:pPr>
    </w:p>
    <w:p w:rsidR="00E62E19" w:rsidRDefault="00E62E19" w:rsidP="004870D1">
      <w:pPr>
        <w:pStyle w:val="a3"/>
        <w:spacing w:before="253"/>
        <w:ind w:left="0" w:right="-143" w:firstLine="0"/>
        <w:jc w:val="right"/>
      </w:pPr>
      <w:r>
        <w:t>Автор-составитель программы:</w:t>
      </w:r>
    </w:p>
    <w:p w:rsidR="00E62E19" w:rsidRDefault="00E62E19" w:rsidP="004870D1">
      <w:pPr>
        <w:pStyle w:val="a3"/>
        <w:spacing w:line="321" w:lineRule="exact"/>
        <w:ind w:left="0" w:right="-143" w:firstLine="0"/>
        <w:jc w:val="right"/>
      </w:pPr>
      <w:r>
        <w:t>Родин Николай Васильевич, учитель информатики,</w:t>
      </w:r>
    </w:p>
    <w:p w:rsidR="00E62E19" w:rsidRDefault="00E62E19" w:rsidP="004870D1">
      <w:pPr>
        <w:pStyle w:val="a3"/>
        <w:ind w:left="0" w:right="-143" w:firstLine="0"/>
        <w:jc w:val="right"/>
      </w:pPr>
      <w:r>
        <w:rPr>
          <w:lang w:val="en-US"/>
        </w:rPr>
        <w:t>I</w:t>
      </w:r>
      <w:r w:rsidRPr="00E62E19">
        <w:t xml:space="preserve"> </w:t>
      </w:r>
      <w:r>
        <w:t>квалификационная категория</w:t>
      </w:r>
    </w:p>
    <w:p w:rsidR="00E62E19" w:rsidRDefault="00E62E19" w:rsidP="004870D1">
      <w:pPr>
        <w:pStyle w:val="a3"/>
        <w:ind w:left="0" w:firstLine="0"/>
        <w:jc w:val="left"/>
        <w:rPr>
          <w:sz w:val="30"/>
        </w:rPr>
      </w:pPr>
    </w:p>
    <w:p w:rsidR="00E62E19" w:rsidRDefault="00E62E19" w:rsidP="00E62E19">
      <w:pPr>
        <w:rPr>
          <w:sz w:val="30"/>
          <w:szCs w:val="28"/>
        </w:rPr>
      </w:pPr>
    </w:p>
    <w:p w:rsidR="00E62E19" w:rsidRDefault="00E62E19" w:rsidP="00E62E19">
      <w:pPr>
        <w:rPr>
          <w:sz w:val="30"/>
          <w:szCs w:val="28"/>
        </w:rPr>
      </w:pPr>
    </w:p>
    <w:p w:rsidR="00311883" w:rsidRDefault="00E62E19" w:rsidP="00E62E19">
      <w:pPr>
        <w:jc w:val="center"/>
        <w:rPr>
          <w:sz w:val="30"/>
          <w:szCs w:val="28"/>
        </w:rPr>
      </w:pPr>
      <w:r>
        <w:rPr>
          <w:sz w:val="30"/>
          <w:szCs w:val="28"/>
        </w:rPr>
        <w:t>п. Невон, 2021 год</w:t>
      </w:r>
    </w:p>
    <w:p w:rsidR="00E62E19" w:rsidRDefault="00E62E19">
      <w:pPr>
        <w:widowControl/>
        <w:autoSpaceDE/>
        <w:autoSpaceDN/>
        <w:spacing w:after="200" w:line="276" w:lineRule="auto"/>
        <w:rPr>
          <w:sz w:val="30"/>
          <w:szCs w:val="28"/>
        </w:rPr>
      </w:pPr>
      <w:r>
        <w:rPr>
          <w:sz w:val="30"/>
          <w:szCs w:val="28"/>
        </w:rPr>
        <w:br w:type="page"/>
      </w:r>
    </w:p>
    <w:sdt>
      <w:sdtPr>
        <w:id w:val="10555278"/>
        <w:docPartObj>
          <w:docPartGallery w:val="Table of Contents"/>
          <w:docPartUnique/>
        </w:docPartObj>
      </w:sdtPr>
      <w:sdtEndPr>
        <w:rPr>
          <w:rFonts w:eastAsia="Times New Roman" w:cs="Times New Roman"/>
          <w:b w:val="0"/>
          <w:bCs w:val="0"/>
          <w:caps w:val="0"/>
          <w:color w:val="auto"/>
          <w:sz w:val="28"/>
          <w:szCs w:val="22"/>
          <w:lang w:eastAsia="ru-RU" w:bidi="ru-RU"/>
        </w:rPr>
      </w:sdtEndPr>
      <w:sdtContent>
        <w:p w:rsidR="004870D1" w:rsidRDefault="004870D1">
          <w:pPr>
            <w:pStyle w:val="ad"/>
          </w:pPr>
          <w:r>
            <w:t>СОДЕРЖАНИЕ</w:t>
          </w:r>
        </w:p>
        <w:p w:rsidR="004870D1" w:rsidRDefault="004870D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2980951" w:history="1">
            <w:r w:rsidRPr="00A532CA">
              <w:rPr>
                <w:rStyle w:val="ae"/>
                <w:noProof/>
              </w:rPr>
              <w:t>Раздел 1. Комплекс основных характеристик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_Toc82980951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0D1" w:rsidRDefault="004870D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hyperlink w:anchor="_Toc82980952" w:history="1">
            <w:r w:rsidRPr="00A532CA">
              <w:rPr>
                <w:rStyle w:val="ae"/>
                <w:noProof/>
              </w:rPr>
              <w:t>1.1. 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_Toc82980952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0D1" w:rsidRDefault="004870D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hyperlink w:anchor="_Toc82980953" w:history="1">
            <w:r w:rsidRPr="00A532CA">
              <w:rPr>
                <w:rStyle w:val="ae"/>
                <w:noProof/>
              </w:rPr>
              <w:t>1.2. Цель и задачи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_Toc82980953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0D1" w:rsidRDefault="004870D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hyperlink w:anchor="_Toc82980954" w:history="1">
            <w:r w:rsidRPr="00A532CA">
              <w:rPr>
                <w:rStyle w:val="ae"/>
                <w:noProof/>
              </w:rPr>
              <w:t>1.3. Содержание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_Toc82980954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0D1" w:rsidRDefault="004870D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hyperlink w:anchor="_Toc82980955" w:history="1">
            <w:r w:rsidRPr="00A532CA">
              <w:rPr>
                <w:rStyle w:val="ae"/>
                <w:noProof/>
              </w:rPr>
              <w:t>1.3.1. Учебный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_Toc82980955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0D1" w:rsidRDefault="004870D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hyperlink w:anchor="_Toc82980956" w:history="1">
            <w:r w:rsidRPr="00A532CA">
              <w:rPr>
                <w:rStyle w:val="ae"/>
                <w:noProof/>
              </w:rPr>
              <w:t>1.3.2. Содержание учебного плана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_Toc82980956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0D1" w:rsidRDefault="004870D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hyperlink w:anchor="_Toc82980957" w:history="1">
            <w:r w:rsidRPr="00A532CA">
              <w:rPr>
                <w:rStyle w:val="ae"/>
                <w:noProof/>
              </w:rPr>
              <w:t>1.4. Планируемые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_Toc82980957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0D1" w:rsidRDefault="004870D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hyperlink w:anchor="_Toc82980958" w:history="1">
            <w:r w:rsidRPr="00A532CA">
              <w:rPr>
                <w:rStyle w:val="ae"/>
                <w:noProof/>
              </w:rPr>
              <w:t>Раздел 2. Комплекс организационно-педагогических условий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_Toc82980958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0D1" w:rsidRDefault="004870D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hyperlink w:anchor="_Toc82980959" w:history="1">
            <w:r w:rsidRPr="00A532CA">
              <w:rPr>
                <w:rStyle w:val="ae"/>
                <w:noProof/>
              </w:rPr>
              <w:t>2.1. Календарно-учебный 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_Toc82980959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0D1" w:rsidRDefault="004870D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hyperlink w:anchor="_Toc82980960" w:history="1">
            <w:r w:rsidRPr="00A532CA">
              <w:rPr>
                <w:rStyle w:val="ae"/>
                <w:noProof/>
              </w:rPr>
              <w:t>2.2.  Условия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_Toc82980960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0D1" w:rsidRDefault="004870D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hyperlink w:anchor="_Toc82980961" w:history="1">
            <w:r w:rsidRPr="00A532CA">
              <w:rPr>
                <w:rStyle w:val="ae"/>
                <w:noProof/>
              </w:rPr>
              <w:t>2.2.1. Материально-техническое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_Toc82980961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0D1" w:rsidRDefault="004870D1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hyperlink w:anchor="_Toc82980962" w:history="1">
            <w:r w:rsidRPr="00A532CA">
              <w:rPr>
                <w:rStyle w:val="ae"/>
                <w:noProof/>
              </w:rPr>
              <w:t>2.2.2. Кадровые условия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_Toc82980962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0D1" w:rsidRDefault="004870D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hyperlink w:anchor="_Toc82980963" w:history="1">
            <w:r w:rsidRPr="00A532CA">
              <w:rPr>
                <w:rStyle w:val="ae"/>
                <w:noProof/>
              </w:rPr>
              <w:t>2.3. Формы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_Toc82980963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0D1" w:rsidRDefault="004870D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hyperlink w:anchor="_Toc82980964" w:history="1">
            <w:r w:rsidRPr="00A532CA">
              <w:rPr>
                <w:rStyle w:val="ae"/>
                <w:noProof/>
              </w:rPr>
              <w:t>2.4.  Оценочные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_Toc82980964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0D1" w:rsidRDefault="004870D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hyperlink w:anchor="_Toc82980965" w:history="1">
            <w:r w:rsidRPr="00A532CA">
              <w:rPr>
                <w:rStyle w:val="ae"/>
                <w:noProof/>
              </w:rPr>
              <w:t>2.6. Методы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_Toc82980965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0D1" w:rsidRDefault="004870D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hyperlink w:anchor="_Toc82980966" w:history="1">
            <w:r w:rsidRPr="00A532CA">
              <w:rPr>
                <w:rStyle w:val="ae"/>
                <w:noProof/>
              </w:rPr>
              <w:t>3. 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_Toc82980966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0D1" w:rsidRDefault="004870D1">
          <w:r>
            <w:fldChar w:fldCharType="end"/>
          </w:r>
        </w:p>
      </w:sdtContent>
    </w:sdt>
    <w:p w:rsidR="00E62E19" w:rsidRDefault="00E62E19">
      <w:pPr>
        <w:widowControl/>
        <w:autoSpaceDE/>
        <w:autoSpaceDN/>
        <w:spacing w:after="200" w:line="276" w:lineRule="auto"/>
      </w:pPr>
      <w:r>
        <w:br w:type="page"/>
      </w:r>
    </w:p>
    <w:p w:rsidR="00E62E19" w:rsidRDefault="004870D1" w:rsidP="004068E0">
      <w:pPr>
        <w:pStyle w:val="1"/>
      </w:pPr>
      <w:bookmarkStart w:id="0" w:name="_Toc82980951"/>
      <w:r>
        <w:lastRenderedPageBreak/>
        <w:t xml:space="preserve">Раздел </w:t>
      </w:r>
      <w:r w:rsidR="00E62E19">
        <w:t>1. Комплекс основных характеристик программы</w:t>
      </w:r>
      <w:bookmarkEnd w:id="0"/>
    </w:p>
    <w:p w:rsidR="00E62E19" w:rsidRDefault="00E62E19" w:rsidP="004068E0">
      <w:pPr>
        <w:pStyle w:val="2"/>
      </w:pPr>
      <w:bookmarkStart w:id="1" w:name="_Toc82980952"/>
      <w:r>
        <w:t>1.1. Пояснительная записка</w:t>
      </w:r>
      <w:bookmarkEnd w:id="1"/>
    </w:p>
    <w:p w:rsidR="00E62E19" w:rsidRDefault="00E62E19" w:rsidP="004068E0">
      <w:bookmarkStart w:id="2" w:name="bookmark7"/>
      <w:r>
        <w:t>Данная общеобразовательная программа имеет техническую направленность.</w:t>
      </w:r>
      <w:bookmarkEnd w:id="2"/>
    </w:p>
    <w:p w:rsidR="00E62E19" w:rsidRDefault="00E62E19" w:rsidP="004068E0">
      <w:bookmarkStart w:id="3" w:name="bookmark9"/>
      <w:r>
        <w:t xml:space="preserve">Актуальность программы «Основы программирования» вызвана потребностью современного информационного общества в высокообразованных, адаптированных к изменениям специалистах в </w:t>
      </w:r>
      <w:r>
        <w:rPr>
          <w:lang w:val="en-US"/>
        </w:rPr>
        <w:t>IT</w:t>
      </w:r>
      <w:r>
        <w:t>-сфере. Для удовлетворения данной потребности перед дополнительным образованием стоит задача развития человеческого потенциала через выявление талантливых детей, развитие их мотивации и способностей.</w:t>
      </w:r>
    </w:p>
    <w:p w:rsidR="00E62E19" w:rsidRDefault="00E62E19" w:rsidP="004068E0">
      <w:r>
        <w:t>Дополнительная общеобразовательная общеразвивающая программа «Основы программирования» является программой технической направленности и продвинутого образовательного уровня.</w:t>
      </w:r>
    </w:p>
    <w:p w:rsidR="00E62E19" w:rsidRDefault="00E62E19" w:rsidP="004068E0">
      <w:r>
        <w:t xml:space="preserve">Традиционное изучение в общеобразовательных учреждениях языков программирования </w:t>
      </w:r>
      <w:r w:rsidRPr="00E62E19">
        <w:t>«</w:t>
      </w:r>
      <w:r>
        <w:rPr>
          <w:lang w:val="en-US"/>
        </w:rPr>
        <w:t>Pascal</w:t>
      </w:r>
      <w:r w:rsidRPr="00E62E19">
        <w:t xml:space="preserve">» </w:t>
      </w:r>
      <w:r>
        <w:t>и «</w:t>
      </w:r>
      <w:r>
        <w:rPr>
          <w:lang w:val="en-US"/>
        </w:rPr>
        <w:t>Basic</w:t>
      </w:r>
      <w:r>
        <w:t>»</w:t>
      </w:r>
      <w:r w:rsidRPr="00E62E19">
        <w:t xml:space="preserve"> </w:t>
      </w:r>
      <w:r>
        <w:t>не может в полной мере удовлетворить потребности обучающегося в изучении новых и популярных языков программирования.</w:t>
      </w:r>
    </w:p>
    <w:p w:rsidR="00E62E19" w:rsidRDefault="00E62E19" w:rsidP="004068E0">
      <w:r>
        <w:t xml:space="preserve">Изучение языков программирования «Кумир» и </w:t>
      </w:r>
      <w:r w:rsidRPr="00E62E19">
        <w:t>«</w:t>
      </w:r>
      <w:r>
        <w:rPr>
          <w:lang w:val="en-US"/>
        </w:rPr>
        <w:t>Python</w:t>
      </w:r>
      <w:r w:rsidRPr="00E62E19">
        <w:t xml:space="preserve">» </w:t>
      </w:r>
      <w:r>
        <w:t>поможет ребенку получить более целостное представление о профессии программиста, разработчика, инженера.</w:t>
      </w:r>
    </w:p>
    <w:p w:rsidR="00E62E19" w:rsidRDefault="00E62E19" w:rsidP="004068E0">
      <w:r>
        <w:t>Программа предполагает участие обучающихся в интеллектуальных соревнованиях по программированию различных уровней, создание образовательных практических или научно-исследовательских проектов, что даст возможность детям полностью реализовать свой интеллектуальный и творческий потенциал.</w:t>
      </w:r>
      <w:bookmarkEnd w:id="3"/>
    </w:p>
    <w:p w:rsidR="00E62E19" w:rsidRDefault="00733B3E" w:rsidP="004068E0">
      <w:r>
        <w:t>За основу программы взят комплекс общеобразовательных программ Фонда новых форм развития образования, разработанных для Центров образования цифрового и гуманитарного направления «Точка роста».</w:t>
      </w:r>
    </w:p>
    <w:p w:rsidR="00733B3E" w:rsidRDefault="00733B3E" w:rsidP="004068E0">
      <w:bookmarkStart w:id="4" w:name="bookmark11"/>
      <w:r>
        <w:lastRenderedPageBreak/>
        <w:t>Программа рассчитана на обучающихся основной общеобразовательной школы 5-9 классов, 11-15 лет.</w:t>
      </w:r>
    </w:p>
    <w:p w:rsidR="00733B3E" w:rsidRDefault="00733B3E" w:rsidP="004068E0">
      <w:r>
        <w:t xml:space="preserve">Данная программа способствует развитию </w:t>
      </w:r>
      <w:r w:rsidRPr="00733B3E">
        <w:t>4</w:t>
      </w:r>
      <w:r>
        <w:rPr>
          <w:lang w:val="en-US"/>
        </w:rPr>
        <w:t>k</w:t>
      </w:r>
      <w:r w:rsidRPr="00733B3E">
        <w:t xml:space="preserve"> </w:t>
      </w:r>
      <w:r>
        <w:t>— компетенций детей (коммуникация, креативность, командная работа, критическое мышление.), тем самым отвечая потребностям общества и федеральному государственному образовательному стандарту. В программе реализуются системный, комплексный, личностно</w:t>
      </w:r>
      <w:r>
        <w:softHyphen/>
        <w:t>ориентированный и теоретический подходы к развитию детей. Адаптация материала соответствует возрастным и психофизиологическим особенностям детей.</w:t>
      </w:r>
      <w:bookmarkEnd w:id="4"/>
    </w:p>
    <w:p w:rsidR="008F733C" w:rsidRDefault="008F733C" w:rsidP="004068E0">
      <w:r>
        <w:t>Программа «Основы программирования» рассчитана на 1 год обучения, 72 академических часа (2 часа в неделю).</w:t>
      </w:r>
    </w:p>
    <w:p w:rsidR="008F733C" w:rsidRDefault="008F733C" w:rsidP="004068E0">
      <w:r>
        <w:t>Форма обучения – очная.</w:t>
      </w:r>
    </w:p>
    <w:p w:rsidR="008F733C" w:rsidRDefault="008F733C" w:rsidP="004068E0">
      <w:r>
        <w:t>Уровень программы – базовый.</w:t>
      </w:r>
    </w:p>
    <w:p w:rsidR="008F733C" w:rsidRDefault="008F733C" w:rsidP="004068E0">
      <w:pPr>
        <w:pStyle w:val="2"/>
      </w:pPr>
      <w:bookmarkStart w:id="5" w:name="_Toc82980953"/>
      <w:r>
        <w:t>1.2. Цель и задачи программы</w:t>
      </w:r>
      <w:bookmarkEnd w:id="5"/>
    </w:p>
    <w:p w:rsidR="008F733C" w:rsidRDefault="008F733C" w:rsidP="004068E0">
      <w:r w:rsidRPr="004068E0">
        <w:rPr>
          <w:b/>
        </w:rPr>
        <w:t>Цель</w:t>
      </w:r>
      <w:r>
        <w:t xml:space="preserve"> дополнительной общеобразовательной (общеразвивающей) программы - сформировать у учащихся комплекс компетенций, в области алгоритмизации и программирования.</w:t>
      </w:r>
    </w:p>
    <w:p w:rsidR="008F733C" w:rsidRPr="004068E0" w:rsidRDefault="008F733C" w:rsidP="004068E0">
      <w:pPr>
        <w:rPr>
          <w:b/>
        </w:rPr>
      </w:pPr>
      <w:r w:rsidRPr="004068E0">
        <w:rPr>
          <w:b/>
        </w:rPr>
        <w:t>Задачи программы:</w:t>
      </w:r>
    </w:p>
    <w:p w:rsidR="008F733C" w:rsidRPr="004068E0" w:rsidRDefault="008F733C" w:rsidP="004068E0">
      <w:pPr>
        <w:rPr>
          <w:b/>
          <w:i/>
        </w:rPr>
      </w:pPr>
      <w:r w:rsidRPr="004068E0">
        <w:rPr>
          <w:b/>
          <w:i/>
        </w:rPr>
        <w:t>Образовательные:</w:t>
      </w:r>
    </w:p>
    <w:p w:rsidR="008F733C" w:rsidRDefault="008F733C" w:rsidP="004068E0">
      <w:pPr>
        <w:pStyle w:val="ac"/>
        <w:numPr>
          <w:ilvl w:val="0"/>
          <w:numId w:val="2"/>
        </w:numPr>
      </w:pPr>
      <w:r>
        <w:t>Способствовать развитию базовой части математического аппарата, применяемого в современном программировании;</w:t>
      </w:r>
    </w:p>
    <w:p w:rsidR="008F733C" w:rsidRDefault="008F733C" w:rsidP="004068E0">
      <w:pPr>
        <w:pStyle w:val="ac"/>
        <w:numPr>
          <w:ilvl w:val="0"/>
          <w:numId w:val="2"/>
        </w:numPr>
      </w:pPr>
      <w:r>
        <w:t>обучение работе в интегрированных средах разработки и в он-лайн сервисах Интернета, связанных с программированием;</w:t>
      </w:r>
    </w:p>
    <w:p w:rsidR="008F733C" w:rsidRDefault="008F733C" w:rsidP="004068E0">
      <w:pPr>
        <w:pStyle w:val="ac"/>
        <w:numPr>
          <w:ilvl w:val="0"/>
          <w:numId w:val="2"/>
        </w:numPr>
      </w:pPr>
      <w:r>
        <w:t>обучить навыкам алгоритмического и логического мышления, грамотной разработки программ;</w:t>
      </w:r>
    </w:p>
    <w:p w:rsidR="008F733C" w:rsidRDefault="008F733C" w:rsidP="004068E0">
      <w:pPr>
        <w:pStyle w:val="ac"/>
        <w:numPr>
          <w:ilvl w:val="0"/>
          <w:numId w:val="2"/>
        </w:numPr>
      </w:pPr>
      <w:r>
        <w:t xml:space="preserve">обучить навыкам разработки эффективных алгоритмов и программ на основе языков программирования КуМир и </w:t>
      </w:r>
      <w:r w:rsidRPr="004068E0">
        <w:rPr>
          <w:lang w:val="en-US"/>
        </w:rPr>
        <w:t>Python</w:t>
      </w:r>
      <w:r w:rsidRPr="008F733C">
        <w:t>.</w:t>
      </w:r>
    </w:p>
    <w:p w:rsidR="008F733C" w:rsidRDefault="008F733C" w:rsidP="004068E0">
      <w:pPr>
        <w:pStyle w:val="ac"/>
        <w:numPr>
          <w:ilvl w:val="0"/>
          <w:numId w:val="2"/>
        </w:numPr>
      </w:pPr>
      <w:r>
        <w:t xml:space="preserve">способствовать возможностям получения новых знаний в области </w:t>
      </w:r>
      <w:r>
        <w:lastRenderedPageBreak/>
        <w:t>компьютерного программирования;</w:t>
      </w:r>
    </w:p>
    <w:p w:rsidR="008F733C" w:rsidRPr="004068E0" w:rsidRDefault="008F733C" w:rsidP="004068E0">
      <w:pPr>
        <w:rPr>
          <w:b/>
          <w:i/>
        </w:rPr>
      </w:pPr>
      <w:r w:rsidRPr="004068E0">
        <w:rPr>
          <w:b/>
          <w:i/>
        </w:rPr>
        <w:t>Развивающие:</w:t>
      </w:r>
    </w:p>
    <w:p w:rsidR="008F733C" w:rsidRDefault="008F733C" w:rsidP="004068E0">
      <w:pPr>
        <w:pStyle w:val="ac"/>
        <w:numPr>
          <w:ilvl w:val="0"/>
          <w:numId w:val="3"/>
        </w:numPr>
      </w:pPr>
      <w:r>
        <w:t>развивать навыки проектного мышления, работы в команде, эффективно распределять обязанности при реализации проекта, требующего от участников знаний и умений из различных направлений.</w:t>
      </w:r>
    </w:p>
    <w:p w:rsidR="008F733C" w:rsidRDefault="008F733C" w:rsidP="004068E0">
      <w:pPr>
        <w:pStyle w:val="ac"/>
        <w:numPr>
          <w:ilvl w:val="0"/>
          <w:numId w:val="3"/>
        </w:numPr>
      </w:pPr>
      <w:r>
        <w:t>тип мышления, направленный на выбор оптимальных решений;</w:t>
      </w:r>
    </w:p>
    <w:p w:rsidR="008F733C" w:rsidRDefault="008F733C" w:rsidP="004068E0">
      <w:pPr>
        <w:pStyle w:val="ac"/>
        <w:numPr>
          <w:ilvl w:val="0"/>
          <w:numId w:val="3"/>
        </w:numPr>
      </w:pPr>
      <w:r>
        <w:t>навыки инженерного мышления и умения работать по предложенным инструкциям;</w:t>
      </w:r>
    </w:p>
    <w:p w:rsidR="008F733C" w:rsidRDefault="008F733C" w:rsidP="004068E0">
      <w:pPr>
        <w:pStyle w:val="ac"/>
        <w:numPr>
          <w:ilvl w:val="0"/>
          <w:numId w:val="3"/>
        </w:numPr>
      </w:pPr>
      <w:r>
        <w:t>навыки программирования, проектирования и эффективного использования электронного вычислительного оборудования;</w:t>
      </w:r>
    </w:p>
    <w:p w:rsidR="008F733C" w:rsidRDefault="008F733C" w:rsidP="004068E0">
      <w:pPr>
        <w:pStyle w:val="ac"/>
        <w:numPr>
          <w:ilvl w:val="0"/>
          <w:numId w:val="3"/>
        </w:numPr>
      </w:pPr>
      <w:r>
        <w:t>внимательность, аккуратность и изобретательность при выполнении учебных проектов;</w:t>
      </w:r>
    </w:p>
    <w:p w:rsidR="008F733C" w:rsidRDefault="008F733C" w:rsidP="004068E0">
      <w:pPr>
        <w:pStyle w:val="ac"/>
        <w:numPr>
          <w:ilvl w:val="0"/>
          <w:numId w:val="3"/>
        </w:numPr>
      </w:pPr>
      <w:r>
        <w:t>творческое мышление и воображение,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 и информационного поиска.</w:t>
      </w:r>
    </w:p>
    <w:p w:rsidR="008F733C" w:rsidRPr="004068E0" w:rsidRDefault="008F733C" w:rsidP="004068E0">
      <w:pPr>
        <w:rPr>
          <w:b/>
          <w:i/>
        </w:rPr>
      </w:pPr>
      <w:r w:rsidRPr="004068E0">
        <w:rPr>
          <w:b/>
          <w:i/>
        </w:rPr>
        <w:t>Воспитательные:</w:t>
      </w:r>
    </w:p>
    <w:p w:rsidR="008F733C" w:rsidRDefault="008F733C" w:rsidP="004068E0">
      <w:pPr>
        <w:pStyle w:val="ac"/>
        <w:numPr>
          <w:ilvl w:val="0"/>
          <w:numId w:val="4"/>
        </w:numPr>
      </w:pPr>
      <w:r>
        <w:t>формировать правильный методологический подход к познавательной и практической деятельности;</w:t>
      </w:r>
    </w:p>
    <w:p w:rsidR="008F733C" w:rsidRDefault="008F733C" w:rsidP="004068E0">
      <w:pPr>
        <w:pStyle w:val="ac"/>
        <w:numPr>
          <w:ilvl w:val="0"/>
          <w:numId w:val="4"/>
        </w:numPr>
      </w:pPr>
      <w:r>
        <w:t>формирование мотивации учащихся к изобретательству, созданию собственных программных реализаций;</w:t>
      </w:r>
    </w:p>
    <w:p w:rsidR="008F733C" w:rsidRDefault="008F733C" w:rsidP="004068E0">
      <w:pPr>
        <w:pStyle w:val="ac"/>
        <w:numPr>
          <w:ilvl w:val="0"/>
          <w:numId w:val="4"/>
        </w:numPr>
      </w:pPr>
      <w:r>
        <w:t>способствовать стремлению к овладению техникой исследования;</w:t>
      </w:r>
    </w:p>
    <w:p w:rsidR="008F733C" w:rsidRDefault="008F733C" w:rsidP="004068E0">
      <w:pPr>
        <w:pStyle w:val="ac"/>
        <w:numPr>
          <w:ilvl w:val="0"/>
          <w:numId w:val="4"/>
        </w:numPr>
      </w:pPr>
      <w:r>
        <w:t>воспитывать трудолюбие, инициативность и настойчивость в преодолении трудностей;</w:t>
      </w:r>
    </w:p>
    <w:p w:rsidR="008F733C" w:rsidRDefault="008F733C" w:rsidP="004068E0">
      <w:pPr>
        <w:pStyle w:val="ac"/>
        <w:numPr>
          <w:ilvl w:val="0"/>
          <w:numId w:val="4"/>
        </w:numPr>
      </w:pPr>
      <w:r>
        <w:t>стремление к получению качественного законченного результата в проектной деятельности;</w:t>
      </w:r>
    </w:p>
    <w:p w:rsidR="008F733C" w:rsidRDefault="008F733C" w:rsidP="004068E0">
      <w:pPr>
        <w:pStyle w:val="ac"/>
        <w:numPr>
          <w:ilvl w:val="0"/>
          <w:numId w:val="4"/>
        </w:numPr>
      </w:pPr>
      <w:bookmarkStart w:id="6" w:name="bookmark15"/>
      <w:r>
        <w:lastRenderedPageBreak/>
        <w:t>развивать навыки сознательного и рационального использования компьютера в своей учебной, а впоследствии и в профессиональной деятельности</w:t>
      </w:r>
      <w:bookmarkEnd w:id="6"/>
      <w:r>
        <w:t>.</w:t>
      </w:r>
    </w:p>
    <w:p w:rsidR="008F733C" w:rsidRDefault="008F733C" w:rsidP="004068E0">
      <w:pPr>
        <w:pStyle w:val="2"/>
      </w:pPr>
      <w:bookmarkStart w:id="7" w:name="_Toc82980954"/>
      <w:r>
        <w:t>1.3. Содержание программы</w:t>
      </w:r>
      <w:bookmarkEnd w:id="7"/>
    </w:p>
    <w:p w:rsidR="008F733C" w:rsidRDefault="008F733C" w:rsidP="004068E0">
      <w:pPr>
        <w:pStyle w:val="3"/>
      </w:pPr>
      <w:bookmarkStart w:id="8" w:name="_Toc82980955"/>
      <w:r>
        <w:t>1.3.1. Учебный план</w:t>
      </w:r>
      <w:bookmarkEnd w:id="8"/>
    </w:p>
    <w:tbl>
      <w:tblPr>
        <w:tblStyle w:val="TableNormal"/>
        <w:tblW w:w="8809" w:type="dxa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2"/>
        <w:gridCol w:w="2540"/>
        <w:gridCol w:w="1134"/>
        <w:gridCol w:w="992"/>
        <w:gridCol w:w="1276"/>
        <w:gridCol w:w="2085"/>
      </w:tblGrid>
      <w:tr w:rsidR="008F733C" w:rsidRPr="004068E0" w:rsidTr="004068E0">
        <w:trPr>
          <w:trHeight w:val="275"/>
        </w:trPr>
        <w:tc>
          <w:tcPr>
            <w:tcW w:w="782" w:type="dxa"/>
            <w:vMerge w:val="restart"/>
            <w:vAlign w:val="center"/>
          </w:tcPr>
          <w:p w:rsidR="008F733C" w:rsidRPr="004068E0" w:rsidRDefault="008F733C" w:rsidP="004068E0">
            <w:pPr>
              <w:pStyle w:val="TableParagraph"/>
              <w:jc w:val="center"/>
              <w:rPr>
                <w:b/>
                <w:szCs w:val="24"/>
              </w:rPr>
            </w:pPr>
            <w:r w:rsidRPr="004068E0">
              <w:rPr>
                <w:b/>
                <w:szCs w:val="24"/>
              </w:rPr>
              <w:t>№ п/п</w:t>
            </w:r>
          </w:p>
        </w:tc>
        <w:tc>
          <w:tcPr>
            <w:tcW w:w="2540" w:type="dxa"/>
            <w:vMerge w:val="restart"/>
            <w:vAlign w:val="center"/>
          </w:tcPr>
          <w:p w:rsidR="008F733C" w:rsidRPr="004068E0" w:rsidRDefault="008F733C" w:rsidP="004068E0">
            <w:pPr>
              <w:pStyle w:val="TableParagraph"/>
              <w:ind w:left="130" w:right="142"/>
              <w:jc w:val="center"/>
              <w:rPr>
                <w:b/>
                <w:szCs w:val="24"/>
              </w:rPr>
            </w:pPr>
            <w:r w:rsidRPr="004068E0">
              <w:rPr>
                <w:b/>
                <w:szCs w:val="24"/>
              </w:rPr>
              <w:t>Название раздела, темы</w:t>
            </w:r>
          </w:p>
        </w:tc>
        <w:tc>
          <w:tcPr>
            <w:tcW w:w="3402" w:type="dxa"/>
            <w:gridSpan w:val="3"/>
            <w:vAlign w:val="center"/>
          </w:tcPr>
          <w:p w:rsidR="008F733C" w:rsidRPr="004068E0" w:rsidRDefault="008F733C" w:rsidP="004068E0">
            <w:pPr>
              <w:pStyle w:val="TableParagraph"/>
              <w:jc w:val="center"/>
              <w:rPr>
                <w:b/>
                <w:szCs w:val="24"/>
              </w:rPr>
            </w:pPr>
            <w:r w:rsidRPr="004068E0">
              <w:rPr>
                <w:b/>
                <w:szCs w:val="24"/>
              </w:rPr>
              <w:t>Количество часов</w:t>
            </w:r>
          </w:p>
        </w:tc>
        <w:tc>
          <w:tcPr>
            <w:tcW w:w="2085" w:type="dxa"/>
            <w:vMerge w:val="restart"/>
            <w:vAlign w:val="center"/>
          </w:tcPr>
          <w:p w:rsidR="008F733C" w:rsidRPr="004068E0" w:rsidRDefault="008F733C" w:rsidP="004068E0">
            <w:pPr>
              <w:pStyle w:val="TableParagraph"/>
              <w:jc w:val="center"/>
              <w:rPr>
                <w:b/>
                <w:szCs w:val="24"/>
              </w:rPr>
            </w:pPr>
            <w:r w:rsidRPr="004068E0">
              <w:rPr>
                <w:b/>
                <w:szCs w:val="24"/>
              </w:rPr>
              <w:t xml:space="preserve">Формы </w:t>
            </w:r>
            <w:r w:rsidRPr="004068E0">
              <w:rPr>
                <w:b/>
                <w:spacing w:val="-1"/>
                <w:szCs w:val="24"/>
              </w:rPr>
              <w:t xml:space="preserve">промежуточной </w:t>
            </w:r>
            <w:r w:rsidRPr="004068E0">
              <w:rPr>
                <w:b/>
                <w:szCs w:val="24"/>
              </w:rPr>
              <w:t>аттестации/</w:t>
            </w:r>
          </w:p>
          <w:p w:rsidR="008F733C" w:rsidRPr="004068E0" w:rsidRDefault="008F733C" w:rsidP="004068E0">
            <w:pPr>
              <w:pStyle w:val="TableParagraph"/>
              <w:jc w:val="center"/>
              <w:rPr>
                <w:b/>
                <w:szCs w:val="24"/>
              </w:rPr>
            </w:pPr>
            <w:r w:rsidRPr="004068E0">
              <w:rPr>
                <w:b/>
                <w:szCs w:val="24"/>
              </w:rPr>
              <w:t>контроля</w:t>
            </w:r>
          </w:p>
        </w:tc>
      </w:tr>
      <w:tr w:rsidR="008F733C" w:rsidRPr="004068E0" w:rsidTr="004068E0">
        <w:trPr>
          <w:trHeight w:val="817"/>
        </w:trPr>
        <w:tc>
          <w:tcPr>
            <w:tcW w:w="782" w:type="dxa"/>
            <w:vMerge/>
            <w:tcBorders>
              <w:top w:val="nil"/>
            </w:tcBorders>
          </w:tcPr>
          <w:p w:rsidR="008F733C" w:rsidRPr="004068E0" w:rsidRDefault="008F733C" w:rsidP="004068E0">
            <w:pPr>
              <w:pStyle w:val="TableParagraph"/>
              <w:rPr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</w:tcBorders>
          </w:tcPr>
          <w:p w:rsidR="008F733C" w:rsidRPr="004068E0" w:rsidRDefault="008F733C" w:rsidP="004068E0">
            <w:pPr>
              <w:pStyle w:val="TableParagraph"/>
              <w:ind w:left="130" w:right="142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733C" w:rsidRPr="004068E0" w:rsidRDefault="008F733C" w:rsidP="004068E0">
            <w:pPr>
              <w:pStyle w:val="TableParagraph"/>
              <w:jc w:val="center"/>
              <w:rPr>
                <w:b/>
                <w:szCs w:val="24"/>
              </w:rPr>
            </w:pPr>
            <w:r w:rsidRPr="004068E0">
              <w:rPr>
                <w:b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733C" w:rsidRPr="004068E0" w:rsidRDefault="008F733C" w:rsidP="004068E0">
            <w:pPr>
              <w:pStyle w:val="TableParagraph"/>
              <w:jc w:val="center"/>
              <w:rPr>
                <w:b/>
                <w:szCs w:val="24"/>
              </w:rPr>
            </w:pPr>
            <w:r w:rsidRPr="004068E0">
              <w:rPr>
                <w:b/>
                <w:szCs w:val="24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8F733C" w:rsidRPr="004068E0" w:rsidRDefault="008F733C" w:rsidP="004068E0">
            <w:pPr>
              <w:pStyle w:val="TableParagraph"/>
              <w:jc w:val="center"/>
              <w:rPr>
                <w:b/>
                <w:szCs w:val="24"/>
              </w:rPr>
            </w:pPr>
            <w:r w:rsidRPr="004068E0">
              <w:rPr>
                <w:b/>
                <w:szCs w:val="24"/>
              </w:rPr>
              <w:t>Практика</w:t>
            </w:r>
          </w:p>
        </w:tc>
        <w:tc>
          <w:tcPr>
            <w:tcW w:w="2085" w:type="dxa"/>
            <w:vMerge/>
            <w:tcBorders>
              <w:top w:val="nil"/>
            </w:tcBorders>
          </w:tcPr>
          <w:p w:rsidR="008F733C" w:rsidRPr="004068E0" w:rsidRDefault="008F733C" w:rsidP="004068E0">
            <w:pPr>
              <w:pStyle w:val="TableParagraph"/>
              <w:rPr>
                <w:szCs w:val="24"/>
              </w:rPr>
            </w:pPr>
          </w:p>
        </w:tc>
      </w:tr>
      <w:tr w:rsidR="008F733C" w:rsidRPr="004068E0" w:rsidTr="004068E0">
        <w:trPr>
          <w:trHeight w:val="418"/>
        </w:trPr>
        <w:tc>
          <w:tcPr>
            <w:tcW w:w="782" w:type="dxa"/>
          </w:tcPr>
          <w:p w:rsidR="008F733C" w:rsidRPr="004068E0" w:rsidRDefault="008F733C" w:rsidP="004068E0">
            <w:pPr>
              <w:pStyle w:val="TableParagraph"/>
              <w:rPr>
                <w:szCs w:val="24"/>
              </w:rPr>
            </w:pPr>
            <w:r w:rsidRPr="004068E0">
              <w:rPr>
                <w:szCs w:val="24"/>
              </w:rPr>
              <w:t>1</w:t>
            </w:r>
          </w:p>
        </w:tc>
        <w:tc>
          <w:tcPr>
            <w:tcW w:w="2540" w:type="dxa"/>
          </w:tcPr>
          <w:p w:rsidR="008F733C" w:rsidRPr="004068E0" w:rsidRDefault="008F733C" w:rsidP="004068E0">
            <w:pPr>
              <w:pStyle w:val="TableParagraph"/>
              <w:ind w:left="130" w:right="142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Основы алгоритмизации</w:t>
            </w:r>
          </w:p>
        </w:tc>
        <w:tc>
          <w:tcPr>
            <w:tcW w:w="1134" w:type="dxa"/>
          </w:tcPr>
          <w:p w:rsidR="008F733C" w:rsidRPr="004068E0" w:rsidRDefault="008F733C" w:rsidP="004068E0">
            <w:pPr>
              <w:pStyle w:val="TableParagraph"/>
              <w:rPr>
                <w:szCs w:val="24"/>
              </w:rPr>
            </w:pPr>
            <w:r w:rsidRPr="004068E0">
              <w:rPr>
                <w:szCs w:val="24"/>
              </w:rPr>
              <w:t>6</w:t>
            </w:r>
          </w:p>
        </w:tc>
        <w:tc>
          <w:tcPr>
            <w:tcW w:w="992" w:type="dxa"/>
          </w:tcPr>
          <w:p w:rsidR="008F733C" w:rsidRPr="004068E0" w:rsidRDefault="008F733C" w:rsidP="004068E0">
            <w:pPr>
              <w:pStyle w:val="TableParagraph"/>
              <w:rPr>
                <w:szCs w:val="24"/>
              </w:rPr>
            </w:pPr>
            <w:r w:rsidRPr="004068E0">
              <w:rPr>
                <w:szCs w:val="24"/>
              </w:rPr>
              <w:t>6</w:t>
            </w:r>
          </w:p>
        </w:tc>
        <w:tc>
          <w:tcPr>
            <w:tcW w:w="1276" w:type="dxa"/>
          </w:tcPr>
          <w:p w:rsidR="008F733C" w:rsidRPr="004068E0" w:rsidRDefault="008F733C" w:rsidP="004068E0">
            <w:pPr>
              <w:pStyle w:val="TableParagraph"/>
              <w:rPr>
                <w:szCs w:val="24"/>
              </w:rPr>
            </w:pPr>
            <w:r w:rsidRPr="004068E0">
              <w:rPr>
                <w:szCs w:val="24"/>
              </w:rPr>
              <w:t>0</w:t>
            </w:r>
          </w:p>
        </w:tc>
        <w:tc>
          <w:tcPr>
            <w:tcW w:w="2085" w:type="dxa"/>
          </w:tcPr>
          <w:p w:rsidR="008F733C" w:rsidRPr="004068E0" w:rsidRDefault="008F733C" w:rsidP="004068E0">
            <w:pPr>
              <w:pStyle w:val="TableParagraph"/>
              <w:rPr>
                <w:szCs w:val="24"/>
              </w:rPr>
            </w:pPr>
            <w:r w:rsidRPr="004068E0">
              <w:rPr>
                <w:szCs w:val="24"/>
                <w:lang w:val="ru-RU"/>
              </w:rPr>
              <w:t>зачет</w:t>
            </w:r>
          </w:p>
        </w:tc>
      </w:tr>
      <w:tr w:rsidR="0003320F" w:rsidRPr="004068E0" w:rsidTr="004068E0">
        <w:trPr>
          <w:trHeight w:val="283"/>
        </w:trPr>
        <w:tc>
          <w:tcPr>
            <w:tcW w:w="782" w:type="dxa"/>
          </w:tcPr>
          <w:p w:rsidR="0003320F" w:rsidRPr="004068E0" w:rsidRDefault="0003320F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1.1</w:t>
            </w:r>
          </w:p>
        </w:tc>
        <w:tc>
          <w:tcPr>
            <w:tcW w:w="2540" w:type="dxa"/>
          </w:tcPr>
          <w:p w:rsidR="0003320F" w:rsidRPr="004068E0" w:rsidRDefault="0003320F" w:rsidP="004068E0">
            <w:pPr>
              <w:pStyle w:val="TableParagraph"/>
              <w:ind w:left="130" w:right="142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Понятие алгоритма и исполнителя</w:t>
            </w:r>
          </w:p>
        </w:tc>
        <w:tc>
          <w:tcPr>
            <w:tcW w:w="1134" w:type="dxa"/>
          </w:tcPr>
          <w:p w:rsidR="0003320F" w:rsidRPr="004068E0" w:rsidRDefault="0003320F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03320F" w:rsidRPr="004068E0" w:rsidRDefault="0003320F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3320F" w:rsidRPr="004068E0" w:rsidRDefault="0003320F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0</w:t>
            </w:r>
          </w:p>
        </w:tc>
        <w:tc>
          <w:tcPr>
            <w:tcW w:w="2085" w:type="dxa"/>
          </w:tcPr>
          <w:p w:rsidR="0003320F" w:rsidRPr="004068E0" w:rsidRDefault="0003320F" w:rsidP="004068E0">
            <w:pPr>
              <w:pStyle w:val="TableParagraph"/>
              <w:rPr>
                <w:szCs w:val="24"/>
              </w:rPr>
            </w:pPr>
          </w:p>
        </w:tc>
      </w:tr>
      <w:tr w:rsidR="0003320F" w:rsidRPr="004068E0" w:rsidTr="004068E0">
        <w:trPr>
          <w:trHeight w:val="135"/>
        </w:trPr>
        <w:tc>
          <w:tcPr>
            <w:tcW w:w="782" w:type="dxa"/>
          </w:tcPr>
          <w:p w:rsidR="0003320F" w:rsidRPr="004068E0" w:rsidRDefault="0003320F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1.2</w:t>
            </w:r>
          </w:p>
        </w:tc>
        <w:tc>
          <w:tcPr>
            <w:tcW w:w="2540" w:type="dxa"/>
          </w:tcPr>
          <w:p w:rsidR="0003320F" w:rsidRPr="004068E0" w:rsidRDefault="0003320F" w:rsidP="004068E0">
            <w:pPr>
              <w:pStyle w:val="TableParagraph"/>
              <w:ind w:left="130" w:right="142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Способы записи алгоритмов</w:t>
            </w:r>
          </w:p>
        </w:tc>
        <w:tc>
          <w:tcPr>
            <w:tcW w:w="1134" w:type="dxa"/>
          </w:tcPr>
          <w:p w:rsidR="0003320F" w:rsidRPr="004068E0" w:rsidRDefault="0003320F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03320F" w:rsidRPr="004068E0" w:rsidRDefault="0003320F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3320F" w:rsidRPr="004068E0" w:rsidRDefault="0003320F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0</w:t>
            </w:r>
          </w:p>
        </w:tc>
        <w:tc>
          <w:tcPr>
            <w:tcW w:w="2085" w:type="dxa"/>
          </w:tcPr>
          <w:p w:rsidR="0003320F" w:rsidRPr="004068E0" w:rsidRDefault="0003320F" w:rsidP="004068E0">
            <w:pPr>
              <w:pStyle w:val="TableParagraph"/>
              <w:rPr>
                <w:szCs w:val="24"/>
              </w:rPr>
            </w:pPr>
          </w:p>
        </w:tc>
      </w:tr>
      <w:tr w:rsidR="0003320F" w:rsidRPr="004068E0" w:rsidTr="004068E0">
        <w:trPr>
          <w:trHeight w:val="285"/>
        </w:trPr>
        <w:tc>
          <w:tcPr>
            <w:tcW w:w="782" w:type="dxa"/>
          </w:tcPr>
          <w:p w:rsidR="0003320F" w:rsidRPr="004068E0" w:rsidRDefault="0003320F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1.3</w:t>
            </w:r>
          </w:p>
        </w:tc>
        <w:tc>
          <w:tcPr>
            <w:tcW w:w="2540" w:type="dxa"/>
          </w:tcPr>
          <w:p w:rsidR="0003320F" w:rsidRPr="004068E0" w:rsidRDefault="0003320F" w:rsidP="004068E0">
            <w:pPr>
              <w:pStyle w:val="TableParagraph"/>
              <w:ind w:left="130" w:right="142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Линейные алгоритмы</w:t>
            </w:r>
          </w:p>
        </w:tc>
        <w:tc>
          <w:tcPr>
            <w:tcW w:w="1134" w:type="dxa"/>
          </w:tcPr>
          <w:p w:rsidR="0003320F" w:rsidRPr="004068E0" w:rsidRDefault="0003320F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03320F" w:rsidRPr="004068E0" w:rsidRDefault="0003320F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3320F" w:rsidRPr="004068E0" w:rsidRDefault="0003320F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0</w:t>
            </w:r>
          </w:p>
        </w:tc>
        <w:tc>
          <w:tcPr>
            <w:tcW w:w="2085" w:type="dxa"/>
          </w:tcPr>
          <w:p w:rsidR="0003320F" w:rsidRPr="004068E0" w:rsidRDefault="0003320F" w:rsidP="004068E0">
            <w:pPr>
              <w:pStyle w:val="TableParagraph"/>
              <w:rPr>
                <w:szCs w:val="24"/>
              </w:rPr>
            </w:pPr>
          </w:p>
        </w:tc>
      </w:tr>
      <w:tr w:rsidR="0003320F" w:rsidRPr="004068E0" w:rsidTr="004068E0">
        <w:trPr>
          <w:trHeight w:val="435"/>
        </w:trPr>
        <w:tc>
          <w:tcPr>
            <w:tcW w:w="782" w:type="dxa"/>
          </w:tcPr>
          <w:p w:rsidR="0003320F" w:rsidRPr="004068E0" w:rsidRDefault="0003320F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1.4</w:t>
            </w:r>
          </w:p>
        </w:tc>
        <w:tc>
          <w:tcPr>
            <w:tcW w:w="2540" w:type="dxa"/>
          </w:tcPr>
          <w:p w:rsidR="0003320F" w:rsidRPr="004068E0" w:rsidRDefault="0003320F" w:rsidP="004068E0">
            <w:pPr>
              <w:pStyle w:val="TableParagraph"/>
              <w:ind w:left="130" w:right="142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Условные алгоритмы</w:t>
            </w:r>
          </w:p>
        </w:tc>
        <w:tc>
          <w:tcPr>
            <w:tcW w:w="1134" w:type="dxa"/>
          </w:tcPr>
          <w:p w:rsidR="0003320F" w:rsidRPr="004068E0" w:rsidRDefault="0003320F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03320F" w:rsidRPr="004068E0" w:rsidRDefault="0003320F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3320F" w:rsidRPr="004068E0" w:rsidRDefault="0003320F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0</w:t>
            </w:r>
          </w:p>
        </w:tc>
        <w:tc>
          <w:tcPr>
            <w:tcW w:w="2085" w:type="dxa"/>
          </w:tcPr>
          <w:p w:rsidR="0003320F" w:rsidRPr="004068E0" w:rsidRDefault="0003320F" w:rsidP="004068E0">
            <w:pPr>
              <w:pStyle w:val="TableParagraph"/>
              <w:rPr>
                <w:szCs w:val="24"/>
              </w:rPr>
            </w:pPr>
          </w:p>
        </w:tc>
      </w:tr>
      <w:tr w:rsidR="0003320F" w:rsidRPr="004068E0" w:rsidTr="004068E0">
        <w:trPr>
          <w:trHeight w:val="391"/>
        </w:trPr>
        <w:tc>
          <w:tcPr>
            <w:tcW w:w="782" w:type="dxa"/>
          </w:tcPr>
          <w:p w:rsidR="0003320F" w:rsidRPr="004068E0" w:rsidRDefault="0003320F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1.5</w:t>
            </w:r>
          </w:p>
        </w:tc>
        <w:tc>
          <w:tcPr>
            <w:tcW w:w="2540" w:type="dxa"/>
          </w:tcPr>
          <w:p w:rsidR="0003320F" w:rsidRPr="004068E0" w:rsidRDefault="0003320F" w:rsidP="004068E0">
            <w:pPr>
              <w:pStyle w:val="TableParagraph"/>
              <w:ind w:left="130" w:right="142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Циклические алгоритмы</w:t>
            </w:r>
          </w:p>
        </w:tc>
        <w:tc>
          <w:tcPr>
            <w:tcW w:w="1134" w:type="dxa"/>
          </w:tcPr>
          <w:p w:rsidR="0003320F" w:rsidRPr="004068E0" w:rsidRDefault="0003320F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03320F" w:rsidRPr="004068E0" w:rsidRDefault="0003320F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03320F" w:rsidRPr="004068E0" w:rsidRDefault="0003320F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0</w:t>
            </w:r>
          </w:p>
        </w:tc>
        <w:tc>
          <w:tcPr>
            <w:tcW w:w="2085" w:type="dxa"/>
          </w:tcPr>
          <w:p w:rsidR="0003320F" w:rsidRPr="004068E0" w:rsidRDefault="0003320F" w:rsidP="004068E0">
            <w:pPr>
              <w:pStyle w:val="TableParagraph"/>
              <w:rPr>
                <w:szCs w:val="24"/>
              </w:rPr>
            </w:pPr>
          </w:p>
        </w:tc>
      </w:tr>
      <w:tr w:rsidR="008F733C" w:rsidRPr="004068E0" w:rsidTr="004068E0">
        <w:trPr>
          <w:trHeight w:val="275"/>
        </w:trPr>
        <w:tc>
          <w:tcPr>
            <w:tcW w:w="782" w:type="dxa"/>
          </w:tcPr>
          <w:p w:rsidR="008F733C" w:rsidRPr="004068E0" w:rsidRDefault="008F733C" w:rsidP="004068E0">
            <w:pPr>
              <w:pStyle w:val="TableParagraph"/>
              <w:rPr>
                <w:szCs w:val="24"/>
              </w:rPr>
            </w:pPr>
            <w:r w:rsidRPr="004068E0">
              <w:rPr>
                <w:szCs w:val="24"/>
              </w:rPr>
              <w:t>2</w:t>
            </w:r>
          </w:p>
        </w:tc>
        <w:tc>
          <w:tcPr>
            <w:tcW w:w="2540" w:type="dxa"/>
          </w:tcPr>
          <w:p w:rsidR="008F733C" w:rsidRPr="004068E0" w:rsidRDefault="008F733C" w:rsidP="004068E0">
            <w:pPr>
              <w:pStyle w:val="TableParagraph"/>
              <w:ind w:left="130" w:right="142"/>
              <w:rPr>
                <w:szCs w:val="24"/>
              </w:rPr>
            </w:pPr>
            <w:r w:rsidRPr="004068E0">
              <w:rPr>
                <w:szCs w:val="24"/>
                <w:lang w:val="ru-RU"/>
              </w:rPr>
              <w:t xml:space="preserve">Составление алгоритмов в </w:t>
            </w:r>
            <w:r w:rsidRPr="004068E0">
              <w:rPr>
                <w:szCs w:val="24"/>
              </w:rPr>
              <w:t>Scratch</w:t>
            </w:r>
          </w:p>
        </w:tc>
        <w:tc>
          <w:tcPr>
            <w:tcW w:w="1134" w:type="dxa"/>
          </w:tcPr>
          <w:p w:rsidR="008F733C" w:rsidRPr="004068E0" w:rsidRDefault="008F733C" w:rsidP="004068E0">
            <w:pPr>
              <w:pStyle w:val="TableParagraph"/>
              <w:rPr>
                <w:szCs w:val="24"/>
              </w:rPr>
            </w:pPr>
            <w:r w:rsidRPr="004068E0">
              <w:rPr>
                <w:szCs w:val="24"/>
              </w:rPr>
              <w:t>10</w:t>
            </w:r>
          </w:p>
        </w:tc>
        <w:tc>
          <w:tcPr>
            <w:tcW w:w="992" w:type="dxa"/>
          </w:tcPr>
          <w:p w:rsidR="008F733C" w:rsidRPr="004068E0" w:rsidRDefault="008F733C" w:rsidP="004068E0">
            <w:pPr>
              <w:pStyle w:val="TableParagraph"/>
              <w:rPr>
                <w:szCs w:val="24"/>
              </w:rPr>
            </w:pPr>
            <w:r w:rsidRPr="004068E0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8F733C" w:rsidRPr="004068E0" w:rsidRDefault="008F733C" w:rsidP="004068E0">
            <w:pPr>
              <w:pStyle w:val="TableParagraph"/>
              <w:rPr>
                <w:szCs w:val="24"/>
              </w:rPr>
            </w:pPr>
            <w:r w:rsidRPr="004068E0">
              <w:rPr>
                <w:szCs w:val="24"/>
              </w:rPr>
              <w:t>8</w:t>
            </w:r>
          </w:p>
        </w:tc>
        <w:tc>
          <w:tcPr>
            <w:tcW w:w="2085" w:type="dxa"/>
          </w:tcPr>
          <w:p w:rsidR="008F733C" w:rsidRPr="004068E0" w:rsidRDefault="008F733C" w:rsidP="004068E0">
            <w:pPr>
              <w:pStyle w:val="TableParagraph"/>
              <w:rPr>
                <w:szCs w:val="24"/>
              </w:rPr>
            </w:pPr>
            <w:r w:rsidRPr="004068E0">
              <w:rPr>
                <w:szCs w:val="24"/>
                <w:lang w:val="ru-RU"/>
              </w:rPr>
              <w:t xml:space="preserve">Проект в </w:t>
            </w:r>
            <w:r w:rsidRPr="004068E0">
              <w:rPr>
                <w:szCs w:val="24"/>
              </w:rPr>
              <w:t>Scratch</w:t>
            </w:r>
          </w:p>
        </w:tc>
      </w:tr>
      <w:tr w:rsidR="004E56F6" w:rsidRPr="004068E0" w:rsidTr="004068E0">
        <w:trPr>
          <w:trHeight w:val="275"/>
        </w:trPr>
        <w:tc>
          <w:tcPr>
            <w:tcW w:w="782" w:type="dxa"/>
          </w:tcPr>
          <w:p w:rsidR="004E56F6" w:rsidRPr="004068E0" w:rsidRDefault="004E56F6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2.1</w:t>
            </w:r>
          </w:p>
        </w:tc>
        <w:tc>
          <w:tcPr>
            <w:tcW w:w="2540" w:type="dxa"/>
          </w:tcPr>
          <w:p w:rsidR="004E56F6" w:rsidRPr="004068E0" w:rsidRDefault="004E56F6" w:rsidP="004068E0">
            <w:pPr>
              <w:pStyle w:val="TableParagraph"/>
              <w:ind w:left="130" w:right="142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 xml:space="preserve">Знакомство со средой программирования </w:t>
            </w:r>
            <w:r w:rsidRPr="004068E0">
              <w:rPr>
                <w:szCs w:val="24"/>
              </w:rPr>
              <w:t>Scratch</w:t>
            </w:r>
          </w:p>
        </w:tc>
        <w:tc>
          <w:tcPr>
            <w:tcW w:w="1134" w:type="dxa"/>
          </w:tcPr>
          <w:p w:rsidR="004E56F6" w:rsidRPr="004068E0" w:rsidRDefault="004E56F6" w:rsidP="004068E0">
            <w:pPr>
              <w:pStyle w:val="TableParagraph"/>
              <w:rPr>
                <w:szCs w:val="24"/>
              </w:rPr>
            </w:pPr>
            <w:r w:rsidRPr="004068E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4E56F6" w:rsidRPr="004068E0" w:rsidRDefault="004E56F6" w:rsidP="004068E0">
            <w:pPr>
              <w:pStyle w:val="TableParagraph"/>
              <w:rPr>
                <w:szCs w:val="24"/>
              </w:rPr>
            </w:pPr>
            <w:r w:rsidRPr="004068E0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4E56F6" w:rsidRPr="004068E0" w:rsidRDefault="004E56F6" w:rsidP="004068E0">
            <w:pPr>
              <w:pStyle w:val="TableParagraph"/>
              <w:rPr>
                <w:szCs w:val="24"/>
              </w:rPr>
            </w:pPr>
            <w:r w:rsidRPr="004068E0">
              <w:rPr>
                <w:szCs w:val="24"/>
              </w:rPr>
              <w:t>1</w:t>
            </w:r>
          </w:p>
        </w:tc>
        <w:tc>
          <w:tcPr>
            <w:tcW w:w="2085" w:type="dxa"/>
          </w:tcPr>
          <w:p w:rsidR="004E56F6" w:rsidRPr="004068E0" w:rsidRDefault="004E56F6" w:rsidP="004068E0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4E56F6" w:rsidRPr="004068E0" w:rsidTr="004068E0">
        <w:trPr>
          <w:trHeight w:val="275"/>
        </w:trPr>
        <w:tc>
          <w:tcPr>
            <w:tcW w:w="782" w:type="dxa"/>
          </w:tcPr>
          <w:p w:rsidR="004E56F6" w:rsidRPr="004068E0" w:rsidRDefault="004E56F6" w:rsidP="004068E0">
            <w:pPr>
              <w:pStyle w:val="TableParagraph"/>
              <w:rPr>
                <w:szCs w:val="24"/>
              </w:rPr>
            </w:pPr>
            <w:r w:rsidRPr="004068E0">
              <w:rPr>
                <w:szCs w:val="24"/>
              </w:rPr>
              <w:t>2.2</w:t>
            </w:r>
          </w:p>
        </w:tc>
        <w:tc>
          <w:tcPr>
            <w:tcW w:w="2540" w:type="dxa"/>
          </w:tcPr>
          <w:p w:rsidR="004E56F6" w:rsidRPr="004068E0" w:rsidRDefault="004E56F6" w:rsidP="004068E0">
            <w:pPr>
              <w:pStyle w:val="TableParagraph"/>
              <w:ind w:left="130" w:right="142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Алгоритм. Линейный алгоритм. Создание блок-схемы. Основные графические примитивы векторного редактора</w:t>
            </w:r>
          </w:p>
          <w:p w:rsidR="004E56F6" w:rsidRPr="004068E0" w:rsidRDefault="004E56F6" w:rsidP="004068E0">
            <w:pPr>
              <w:pStyle w:val="TableParagraph"/>
              <w:ind w:left="130" w:right="142"/>
              <w:rPr>
                <w:szCs w:val="24"/>
              </w:rPr>
            </w:pPr>
            <w:r w:rsidRPr="004068E0">
              <w:rPr>
                <w:szCs w:val="24"/>
              </w:rPr>
              <w:t>LibreOffice.Draw.</w:t>
            </w:r>
          </w:p>
        </w:tc>
        <w:tc>
          <w:tcPr>
            <w:tcW w:w="1134" w:type="dxa"/>
          </w:tcPr>
          <w:p w:rsidR="004E56F6" w:rsidRPr="004068E0" w:rsidRDefault="004E56F6" w:rsidP="004068E0">
            <w:pPr>
              <w:pStyle w:val="TableParagraph"/>
              <w:rPr>
                <w:szCs w:val="24"/>
              </w:rPr>
            </w:pPr>
            <w:r w:rsidRPr="004068E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4E56F6" w:rsidRPr="004068E0" w:rsidRDefault="004E56F6" w:rsidP="004068E0">
            <w:pPr>
              <w:pStyle w:val="TableParagraph"/>
              <w:rPr>
                <w:szCs w:val="24"/>
              </w:rPr>
            </w:pPr>
            <w:r w:rsidRPr="004068E0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4E56F6" w:rsidRPr="004068E0" w:rsidRDefault="004E56F6" w:rsidP="004068E0">
            <w:pPr>
              <w:pStyle w:val="TableParagraph"/>
              <w:rPr>
                <w:szCs w:val="24"/>
              </w:rPr>
            </w:pPr>
            <w:r w:rsidRPr="004068E0">
              <w:rPr>
                <w:szCs w:val="24"/>
              </w:rPr>
              <w:t>1</w:t>
            </w:r>
          </w:p>
        </w:tc>
        <w:tc>
          <w:tcPr>
            <w:tcW w:w="2085" w:type="dxa"/>
          </w:tcPr>
          <w:p w:rsidR="004E56F6" w:rsidRPr="004068E0" w:rsidRDefault="004E56F6" w:rsidP="004068E0">
            <w:pPr>
              <w:pStyle w:val="TableParagraph"/>
              <w:rPr>
                <w:szCs w:val="24"/>
              </w:rPr>
            </w:pPr>
          </w:p>
        </w:tc>
      </w:tr>
      <w:tr w:rsidR="004E56F6" w:rsidRPr="004068E0" w:rsidTr="004068E0">
        <w:trPr>
          <w:trHeight w:val="275"/>
        </w:trPr>
        <w:tc>
          <w:tcPr>
            <w:tcW w:w="782" w:type="dxa"/>
          </w:tcPr>
          <w:p w:rsidR="004E56F6" w:rsidRPr="004068E0" w:rsidRDefault="004E56F6" w:rsidP="004068E0">
            <w:pPr>
              <w:pStyle w:val="TableParagraph"/>
              <w:rPr>
                <w:szCs w:val="24"/>
              </w:rPr>
            </w:pPr>
            <w:r w:rsidRPr="004068E0">
              <w:rPr>
                <w:szCs w:val="24"/>
              </w:rPr>
              <w:t>2.3</w:t>
            </w:r>
          </w:p>
        </w:tc>
        <w:tc>
          <w:tcPr>
            <w:tcW w:w="2540" w:type="dxa"/>
          </w:tcPr>
          <w:p w:rsidR="004E56F6" w:rsidRPr="004068E0" w:rsidRDefault="004E56F6" w:rsidP="004068E0">
            <w:pPr>
              <w:pStyle w:val="TableParagraph"/>
              <w:ind w:left="130" w:right="142"/>
              <w:rPr>
                <w:szCs w:val="24"/>
              </w:rPr>
            </w:pPr>
            <w:r w:rsidRPr="004068E0">
              <w:rPr>
                <w:szCs w:val="24"/>
                <w:lang w:val="ru-RU"/>
              </w:rPr>
              <w:t xml:space="preserve">Алгоритмы в </w:t>
            </w:r>
            <w:r w:rsidRPr="004068E0">
              <w:rPr>
                <w:szCs w:val="24"/>
              </w:rPr>
              <w:t>Scratch</w:t>
            </w:r>
          </w:p>
        </w:tc>
        <w:tc>
          <w:tcPr>
            <w:tcW w:w="1134" w:type="dxa"/>
          </w:tcPr>
          <w:p w:rsidR="004E56F6" w:rsidRPr="004068E0" w:rsidRDefault="004E56F6" w:rsidP="004068E0">
            <w:pPr>
              <w:pStyle w:val="TableParagraph"/>
              <w:rPr>
                <w:szCs w:val="24"/>
              </w:rPr>
            </w:pPr>
            <w:r w:rsidRPr="004068E0">
              <w:rPr>
                <w:szCs w:val="24"/>
              </w:rPr>
              <w:t>4</w:t>
            </w:r>
          </w:p>
        </w:tc>
        <w:tc>
          <w:tcPr>
            <w:tcW w:w="992" w:type="dxa"/>
          </w:tcPr>
          <w:p w:rsidR="004E56F6" w:rsidRPr="004068E0" w:rsidRDefault="004E56F6" w:rsidP="004068E0">
            <w:pPr>
              <w:pStyle w:val="TableParagraph"/>
              <w:rPr>
                <w:szCs w:val="24"/>
              </w:rPr>
            </w:pPr>
            <w:r w:rsidRPr="004068E0"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4E56F6" w:rsidRPr="004068E0" w:rsidRDefault="004E56F6" w:rsidP="004068E0">
            <w:pPr>
              <w:pStyle w:val="TableParagraph"/>
              <w:rPr>
                <w:szCs w:val="24"/>
              </w:rPr>
            </w:pPr>
            <w:r w:rsidRPr="004068E0">
              <w:rPr>
                <w:szCs w:val="24"/>
              </w:rPr>
              <w:t>4</w:t>
            </w:r>
          </w:p>
        </w:tc>
        <w:tc>
          <w:tcPr>
            <w:tcW w:w="2085" w:type="dxa"/>
          </w:tcPr>
          <w:p w:rsidR="004E56F6" w:rsidRPr="004068E0" w:rsidRDefault="004E56F6" w:rsidP="004068E0">
            <w:pPr>
              <w:pStyle w:val="TableParagraph"/>
              <w:rPr>
                <w:szCs w:val="24"/>
              </w:rPr>
            </w:pPr>
          </w:p>
        </w:tc>
      </w:tr>
      <w:tr w:rsidR="004E56F6" w:rsidRPr="004068E0" w:rsidTr="004068E0">
        <w:trPr>
          <w:trHeight w:val="275"/>
        </w:trPr>
        <w:tc>
          <w:tcPr>
            <w:tcW w:w="782" w:type="dxa"/>
          </w:tcPr>
          <w:p w:rsidR="004E56F6" w:rsidRPr="004068E0" w:rsidRDefault="004E56F6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</w:rPr>
              <w:t>2</w:t>
            </w:r>
            <w:r w:rsidRPr="004068E0">
              <w:rPr>
                <w:szCs w:val="24"/>
                <w:lang w:val="ru-RU"/>
              </w:rPr>
              <w:t>.4</w:t>
            </w:r>
          </w:p>
        </w:tc>
        <w:tc>
          <w:tcPr>
            <w:tcW w:w="2540" w:type="dxa"/>
          </w:tcPr>
          <w:p w:rsidR="004E56F6" w:rsidRPr="004068E0" w:rsidRDefault="004E56F6" w:rsidP="004068E0">
            <w:pPr>
              <w:pStyle w:val="TableParagraph"/>
              <w:ind w:left="130" w:right="142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 xml:space="preserve">Разработка проектов в </w:t>
            </w:r>
            <w:r w:rsidRPr="004068E0">
              <w:rPr>
                <w:szCs w:val="24"/>
              </w:rPr>
              <w:t>Scratch</w:t>
            </w:r>
          </w:p>
        </w:tc>
        <w:tc>
          <w:tcPr>
            <w:tcW w:w="1134" w:type="dxa"/>
          </w:tcPr>
          <w:p w:rsidR="004E56F6" w:rsidRPr="004068E0" w:rsidRDefault="004E56F6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4E56F6" w:rsidRPr="004068E0" w:rsidRDefault="004E56F6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4E56F6" w:rsidRPr="004068E0" w:rsidRDefault="004E56F6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2</w:t>
            </w:r>
          </w:p>
        </w:tc>
        <w:tc>
          <w:tcPr>
            <w:tcW w:w="2085" w:type="dxa"/>
          </w:tcPr>
          <w:p w:rsidR="004E56F6" w:rsidRPr="004068E0" w:rsidRDefault="004E56F6" w:rsidP="004068E0">
            <w:pPr>
              <w:pStyle w:val="TableParagraph"/>
              <w:rPr>
                <w:szCs w:val="24"/>
              </w:rPr>
            </w:pPr>
          </w:p>
        </w:tc>
      </w:tr>
      <w:tr w:rsidR="008F733C" w:rsidRPr="004068E0" w:rsidTr="004068E0">
        <w:trPr>
          <w:trHeight w:val="275"/>
        </w:trPr>
        <w:tc>
          <w:tcPr>
            <w:tcW w:w="782" w:type="dxa"/>
          </w:tcPr>
          <w:p w:rsidR="008F733C" w:rsidRPr="004068E0" w:rsidRDefault="008F733C" w:rsidP="004068E0">
            <w:pPr>
              <w:pStyle w:val="TableParagraph"/>
              <w:rPr>
                <w:szCs w:val="24"/>
              </w:rPr>
            </w:pPr>
            <w:r w:rsidRPr="004068E0">
              <w:rPr>
                <w:szCs w:val="24"/>
              </w:rPr>
              <w:t>3</w:t>
            </w:r>
          </w:p>
        </w:tc>
        <w:tc>
          <w:tcPr>
            <w:tcW w:w="2540" w:type="dxa"/>
          </w:tcPr>
          <w:p w:rsidR="008F733C" w:rsidRPr="004068E0" w:rsidRDefault="0003320F" w:rsidP="004068E0">
            <w:pPr>
              <w:pStyle w:val="TableParagraph"/>
              <w:ind w:left="130" w:right="142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Среда программирования КуМир</w:t>
            </w:r>
          </w:p>
        </w:tc>
        <w:tc>
          <w:tcPr>
            <w:tcW w:w="1134" w:type="dxa"/>
          </w:tcPr>
          <w:p w:rsidR="008F733C" w:rsidRPr="004068E0" w:rsidRDefault="0003320F" w:rsidP="004068E0">
            <w:pPr>
              <w:pStyle w:val="TableParagraph"/>
              <w:rPr>
                <w:szCs w:val="24"/>
              </w:rPr>
            </w:pPr>
            <w:r w:rsidRPr="004068E0">
              <w:rPr>
                <w:szCs w:val="24"/>
                <w:lang w:val="ru-RU"/>
              </w:rPr>
              <w:t>2</w:t>
            </w:r>
            <w:r w:rsidRPr="004068E0"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8F733C" w:rsidRPr="004068E0" w:rsidRDefault="004E56F6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8F733C" w:rsidRPr="004068E0" w:rsidRDefault="004E56F6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16</w:t>
            </w:r>
          </w:p>
        </w:tc>
        <w:tc>
          <w:tcPr>
            <w:tcW w:w="2085" w:type="dxa"/>
          </w:tcPr>
          <w:p w:rsidR="008F733C" w:rsidRPr="004068E0" w:rsidRDefault="0003320F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Зачет</w:t>
            </w:r>
          </w:p>
        </w:tc>
      </w:tr>
      <w:tr w:rsidR="004E56F6" w:rsidRPr="004068E0" w:rsidTr="004068E0">
        <w:trPr>
          <w:trHeight w:val="275"/>
        </w:trPr>
        <w:tc>
          <w:tcPr>
            <w:tcW w:w="782" w:type="dxa"/>
          </w:tcPr>
          <w:p w:rsidR="004E56F6" w:rsidRPr="004068E0" w:rsidRDefault="004E56F6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3.1</w:t>
            </w:r>
          </w:p>
        </w:tc>
        <w:tc>
          <w:tcPr>
            <w:tcW w:w="2540" w:type="dxa"/>
          </w:tcPr>
          <w:p w:rsidR="004E56F6" w:rsidRPr="004068E0" w:rsidRDefault="004E56F6" w:rsidP="004068E0">
            <w:pPr>
              <w:pStyle w:val="TableParagraph"/>
              <w:ind w:left="130" w:right="142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Виды исполнителей среды КуМир</w:t>
            </w:r>
          </w:p>
        </w:tc>
        <w:tc>
          <w:tcPr>
            <w:tcW w:w="1134" w:type="dxa"/>
          </w:tcPr>
          <w:p w:rsidR="004E56F6" w:rsidRPr="004068E0" w:rsidRDefault="004E56F6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4E56F6" w:rsidRPr="004068E0" w:rsidRDefault="004E56F6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4E56F6" w:rsidRPr="004068E0" w:rsidRDefault="004E56F6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0</w:t>
            </w:r>
          </w:p>
        </w:tc>
        <w:tc>
          <w:tcPr>
            <w:tcW w:w="2085" w:type="dxa"/>
          </w:tcPr>
          <w:p w:rsidR="004E56F6" w:rsidRPr="004068E0" w:rsidRDefault="004E56F6" w:rsidP="004068E0">
            <w:pPr>
              <w:pStyle w:val="TableParagraph"/>
              <w:rPr>
                <w:szCs w:val="24"/>
              </w:rPr>
            </w:pPr>
          </w:p>
        </w:tc>
      </w:tr>
      <w:tr w:rsidR="004E56F6" w:rsidRPr="004068E0" w:rsidTr="004068E0">
        <w:trPr>
          <w:trHeight w:val="275"/>
        </w:trPr>
        <w:tc>
          <w:tcPr>
            <w:tcW w:w="782" w:type="dxa"/>
          </w:tcPr>
          <w:p w:rsidR="004E56F6" w:rsidRPr="004068E0" w:rsidRDefault="004E56F6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3.2</w:t>
            </w:r>
          </w:p>
        </w:tc>
        <w:tc>
          <w:tcPr>
            <w:tcW w:w="2540" w:type="dxa"/>
          </w:tcPr>
          <w:p w:rsidR="004E56F6" w:rsidRPr="004068E0" w:rsidRDefault="004E56F6" w:rsidP="004068E0">
            <w:pPr>
              <w:pStyle w:val="TableParagraph"/>
              <w:ind w:left="130" w:right="142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Исполнитель Робот. Линейные и условные алгоритмы</w:t>
            </w:r>
          </w:p>
        </w:tc>
        <w:tc>
          <w:tcPr>
            <w:tcW w:w="1134" w:type="dxa"/>
          </w:tcPr>
          <w:p w:rsidR="004E56F6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4E56F6" w:rsidRPr="004068E0" w:rsidRDefault="004E56F6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4E56F6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3</w:t>
            </w:r>
          </w:p>
        </w:tc>
        <w:tc>
          <w:tcPr>
            <w:tcW w:w="2085" w:type="dxa"/>
          </w:tcPr>
          <w:p w:rsidR="004E56F6" w:rsidRPr="004068E0" w:rsidRDefault="004E56F6" w:rsidP="004068E0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4E56F6" w:rsidRPr="004068E0" w:rsidTr="004068E0">
        <w:trPr>
          <w:trHeight w:val="275"/>
        </w:trPr>
        <w:tc>
          <w:tcPr>
            <w:tcW w:w="782" w:type="dxa"/>
          </w:tcPr>
          <w:p w:rsidR="004E56F6" w:rsidRPr="004068E0" w:rsidRDefault="004E56F6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3.3</w:t>
            </w:r>
          </w:p>
        </w:tc>
        <w:tc>
          <w:tcPr>
            <w:tcW w:w="2540" w:type="dxa"/>
          </w:tcPr>
          <w:p w:rsidR="004E56F6" w:rsidRPr="004068E0" w:rsidRDefault="004E56F6" w:rsidP="004068E0">
            <w:pPr>
              <w:pStyle w:val="TableParagraph"/>
              <w:ind w:left="130" w:right="142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 xml:space="preserve">Исполнитель Робот. </w:t>
            </w:r>
            <w:r w:rsidRPr="004068E0">
              <w:rPr>
                <w:szCs w:val="24"/>
                <w:lang w:val="ru-RU"/>
              </w:rPr>
              <w:lastRenderedPageBreak/>
              <w:t>Циклические алгоритмы</w:t>
            </w:r>
          </w:p>
        </w:tc>
        <w:tc>
          <w:tcPr>
            <w:tcW w:w="1134" w:type="dxa"/>
          </w:tcPr>
          <w:p w:rsidR="004E56F6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992" w:type="dxa"/>
          </w:tcPr>
          <w:p w:rsidR="004E56F6" w:rsidRPr="004068E0" w:rsidRDefault="004E56F6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4E56F6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7</w:t>
            </w:r>
          </w:p>
        </w:tc>
        <w:tc>
          <w:tcPr>
            <w:tcW w:w="2085" w:type="dxa"/>
          </w:tcPr>
          <w:p w:rsidR="004E56F6" w:rsidRPr="004068E0" w:rsidRDefault="004E56F6" w:rsidP="004068E0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337AAD" w:rsidRPr="004068E0" w:rsidTr="004068E0">
        <w:trPr>
          <w:trHeight w:val="275"/>
        </w:trPr>
        <w:tc>
          <w:tcPr>
            <w:tcW w:w="782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lastRenderedPageBreak/>
              <w:t>3.4</w:t>
            </w:r>
          </w:p>
        </w:tc>
        <w:tc>
          <w:tcPr>
            <w:tcW w:w="2540" w:type="dxa"/>
          </w:tcPr>
          <w:p w:rsidR="00337AAD" w:rsidRPr="004068E0" w:rsidRDefault="00337AAD" w:rsidP="004068E0">
            <w:pPr>
              <w:pStyle w:val="TableParagraph"/>
              <w:ind w:left="130" w:right="142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Работа с электронными рабочими тетрадями КуМир</w:t>
            </w:r>
          </w:p>
        </w:tc>
        <w:tc>
          <w:tcPr>
            <w:tcW w:w="1134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6</w:t>
            </w:r>
          </w:p>
        </w:tc>
        <w:tc>
          <w:tcPr>
            <w:tcW w:w="992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6</w:t>
            </w:r>
          </w:p>
        </w:tc>
        <w:tc>
          <w:tcPr>
            <w:tcW w:w="2085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8F733C" w:rsidRPr="004068E0" w:rsidTr="004068E0">
        <w:trPr>
          <w:trHeight w:val="278"/>
        </w:trPr>
        <w:tc>
          <w:tcPr>
            <w:tcW w:w="782" w:type="dxa"/>
          </w:tcPr>
          <w:p w:rsidR="008F733C" w:rsidRPr="004068E0" w:rsidRDefault="008F733C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4</w:t>
            </w:r>
          </w:p>
        </w:tc>
        <w:tc>
          <w:tcPr>
            <w:tcW w:w="2540" w:type="dxa"/>
          </w:tcPr>
          <w:p w:rsidR="008F733C" w:rsidRPr="004068E0" w:rsidRDefault="0003320F" w:rsidP="004068E0">
            <w:pPr>
              <w:pStyle w:val="TableParagraph"/>
              <w:ind w:left="130" w:right="142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 xml:space="preserve">Программирование беспилотных летательных аппаратов </w:t>
            </w:r>
            <w:r w:rsidRPr="004068E0">
              <w:rPr>
                <w:szCs w:val="24"/>
              </w:rPr>
              <w:t>Tello</w:t>
            </w:r>
          </w:p>
        </w:tc>
        <w:tc>
          <w:tcPr>
            <w:tcW w:w="1134" w:type="dxa"/>
          </w:tcPr>
          <w:p w:rsidR="008F733C" w:rsidRPr="004068E0" w:rsidRDefault="0003320F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16</w:t>
            </w:r>
          </w:p>
        </w:tc>
        <w:tc>
          <w:tcPr>
            <w:tcW w:w="992" w:type="dxa"/>
          </w:tcPr>
          <w:p w:rsidR="008F733C" w:rsidRPr="004068E0" w:rsidRDefault="0003320F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8F733C" w:rsidRPr="004068E0" w:rsidRDefault="0003320F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14</w:t>
            </w:r>
          </w:p>
        </w:tc>
        <w:tc>
          <w:tcPr>
            <w:tcW w:w="2085" w:type="dxa"/>
          </w:tcPr>
          <w:p w:rsidR="008F733C" w:rsidRPr="004068E0" w:rsidRDefault="0003320F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Зачет</w:t>
            </w:r>
          </w:p>
        </w:tc>
      </w:tr>
      <w:tr w:rsidR="00337AAD" w:rsidRPr="004068E0" w:rsidTr="004068E0">
        <w:trPr>
          <w:trHeight w:val="278"/>
        </w:trPr>
        <w:tc>
          <w:tcPr>
            <w:tcW w:w="782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4.1</w:t>
            </w:r>
          </w:p>
        </w:tc>
        <w:tc>
          <w:tcPr>
            <w:tcW w:w="2540" w:type="dxa"/>
          </w:tcPr>
          <w:p w:rsidR="00337AAD" w:rsidRPr="004068E0" w:rsidRDefault="00337AAD" w:rsidP="004068E0">
            <w:pPr>
              <w:pStyle w:val="TableParagraph"/>
              <w:ind w:left="130" w:right="142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Техника безопасности при полетах</w:t>
            </w:r>
          </w:p>
        </w:tc>
        <w:tc>
          <w:tcPr>
            <w:tcW w:w="1134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0</w:t>
            </w:r>
          </w:p>
        </w:tc>
        <w:tc>
          <w:tcPr>
            <w:tcW w:w="2085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</w:rPr>
            </w:pPr>
          </w:p>
        </w:tc>
      </w:tr>
      <w:tr w:rsidR="00337AAD" w:rsidRPr="004068E0" w:rsidTr="004068E0">
        <w:trPr>
          <w:trHeight w:val="278"/>
        </w:trPr>
        <w:tc>
          <w:tcPr>
            <w:tcW w:w="782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4.2</w:t>
            </w:r>
          </w:p>
        </w:tc>
        <w:tc>
          <w:tcPr>
            <w:tcW w:w="2540" w:type="dxa"/>
          </w:tcPr>
          <w:p w:rsidR="00337AAD" w:rsidRPr="004068E0" w:rsidRDefault="00337AAD" w:rsidP="004068E0">
            <w:pPr>
              <w:pStyle w:val="TableParagraph"/>
              <w:ind w:left="130" w:right="142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Проведение полетов в ручном режиме</w:t>
            </w:r>
          </w:p>
        </w:tc>
        <w:tc>
          <w:tcPr>
            <w:tcW w:w="1134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1</w:t>
            </w:r>
          </w:p>
        </w:tc>
        <w:tc>
          <w:tcPr>
            <w:tcW w:w="2085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337AAD" w:rsidRPr="004068E0" w:rsidTr="004068E0">
        <w:trPr>
          <w:trHeight w:val="278"/>
        </w:trPr>
        <w:tc>
          <w:tcPr>
            <w:tcW w:w="782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4.3</w:t>
            </w:r>
          </w:p>
        </w:tc>
        <w:tc>
          <w:tcPr>
            <w:tcW w:w="2540" w:type="dxa"/>
          </w:tcPr>
          <w:p w:rsidR="00337AAD" w:rsidRPr="004068E0" w:rsidRDefault="00337AAD" w:rsidP="004068E0">
            <w:pPr>
              <w:pStyle w:val="TableParagraph"/>
              <w:ind w:left="130" w:right="142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Программирование взлета и посадки БЛА</w:t>
            </w:r>
          </w:p>
        </w:tc>
        <w:tc>
          <w:tcPr>
            <w:tcW w:w="1134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1</w:t>
            </w:r>
          </w:p>
        </w:tc>
        <w:tc>
          <w:tcPr>
            <w:tcW w:w="2085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337AAD" w:rsidRPr="004068E0" w:rsidTr="004068E0">
        <w:trPr>
          <w:trHeight w:val="278"/>
        </w:trPr>
        <w:tc>
          <w:tcPr>
            <w:tcW w:w="782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4.4</w:t>
            </w:r>
          </w:p>
        </w:tc>
        <w:tc>
          <w:tcPr>
            <w:tcW w:w="2540" w:type="dxa"/>
          </w:tcPr>
          <w:p w:rsidR="00337AAD" w:rsidRPr="004068E0" w:rsidRDefault="00337AAD" w:rsidP="004068E0">
            <w:pPr>
              <w:pStyle w:val="TableParagraph"/>
              <w:ind w:left="130" w:right="142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Выполнение базовых команд летательного аппарата</w:t>
            </w:r>
          </w:p>
        </w:tc>
        <w:tc>
          <w:tcPr>
            <w:tcW w:w="1134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4</w:t>
            </w:r>
          </w:p>
        </w:tc>
        <w:tc>
          <w:tcPr>
            <w:tcW w:w="2085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337AAD" w:rsidRPr="004068E0" w:rsidTr="004068E0">
        <w:trPr>
          <w:trHeight w:val="278"/>
        </w:trPr>
        <w:tc>
          <w:tcPr>
            <w:tcW w:w="782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4.5</w:t>
            </w:r>
          </w:p>
        </w:tc>
        <w:tc>
          <w:tcPr>
            <w:tcW w:w="2540" w:type="dxa"/>
          </w:tcPr>
          <w:p w:rsidR="00337AAD" w:rsidRPr="004068E0" w:rsidRDefault="00337AAD" w:rsidP="004068E0">
            <w:pPr>
              <w:pStyle w:val="TableParagraph"/>
              <w:ind w:left="130" w:right="142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Выполнение группового полета вручную</w:t>
            </w:r>
          </w:p>
        </w:tc>
        <w:tc>
          <w:tcPr>
            <w:tcW w:w="1134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2</w:t>
            </w:r>
          </w:p>
        </w:tc>
        <w:tc>
          <w:tcPr>
            <w:tcW w:w="2085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</w:rPr>
            </w:pPr>
          </w:p>
        </w:tc>
      </w:tr>
      <w:tr w:rsidR="00337AAD" w:rsidRPr="004068E0" w:rsidTr="004068E0">
        <w:trPr>
          <w:trHeight w:val="278"/>
        </w:trPr>
        <w:tc>
          <w:tcPr>
            <w:tcW w:w="782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4.6</w:t>
            </w:r>
          </w:p>
        </w:tc>
        <w:tc>
          <w:tcPr>
            <w:tcW w:w="2540" w:type="dxa"/>
          </w:tcPr>
          <w:p w:rsidR="00337AAD" w:rsidRPr="004068E0" w:rsidRDefault="00337AAD" w:rsidP="004068E0">
            <w:pPr>
              <w:pStyle w:val="TableParagraph"/>
              <w:ind w:left="130" w:right="142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Выполнение позиционирования по меткам</w:t>
            </w:r>
          </w:p>
        </w:tc>
        <w:tc>
          <w:tcPr>
            <w:tcW w:w="1134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3</w:t>
            </w:r>
          </w:p>
        </w:tc>
        <w:tc>
          <w:tcPr>
            <w:tcW w:w="2085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</w:rPr>
            </w:pPr>
          </w:p>
        </w:tc>
      </w:tr>
      <w:tr w:rsidR="00337AAD" w:rsidRPr="004068E0" w:rsidTr="004068E0">
        <w:trPr>
          <w:trHeight w:val="278"/>
        </w:trPr>
        <w:tc>
          <w:tcPr>
            <w:tcW w:w="782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4.7</w:t>
            </w:r>
          </w:p>
        </w:tc>
        <w:tc>
          <w:tcPr>
            <w:tcW w:w="2540" w:type="dxa"/>
          </w:tcPr>
          <w:p w:rsidR="00337AAD" w:rsidRPr="004068E0" w:rsidRDefault="00337AAD" w:rsidP="004068E0">
            <w:pPr>
              <w:pStyle w:val="TableParagraph"/>
              <w:ind w:left="130" w:right="142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Программирование группового полета</w:t>
            </w:r>
          </w:p>
        </w:tc>
        <w:tc>
          <w:tcPr>
            <w:tcW w:w="1134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3</w:t>
            </w:r>
          </w:p>
        </w:tc>
        <w:tc>
          <w:tcPr>
            <w:tcW w:w="2085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</w:rPr>
            </w:pPr>
          </w:p>
        </w:tc>
      </w:tr>
      <w:tr w:rsidR="0003320F" w:rsidRPr="004068E0" w:rsidTr="004068E0">
        <w:trPr>
          <w:trHeight w:val="278"/>
        </w:trPr>
        <w:tc>
          <w:tcPr>
            <w:tcW w:w="782" w:type="dxa"/>
          </w:tcPr>
          <w:p w:rsidR="0003320F" w:rsidRPr="004068E0" w:rsidRDefault="0003320F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5</w:t>
            </w:r>
          </w:p>
        </w:tc>
        <w:tc>
          <w:tcPr>
            <w:tcW w:w="2540" w:type="dxa"/>
          </w:tcPr>
          <w:p w:rsidR="0003320F" w:rsidRPr="004068E0" w:rsidRDefault="0003320F" w:rsidP="004068E0">
            <w:pPr>
              <w:pStyle w:val="TableParagraph"/>
              <w:ind w:left="130" w:right="142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 xml:space="preserve">Основы программирования в </w:t>
            </w:r>
            <w:r w:rsidRPr="004068E0">
              <w:rPr>
                <w:szCs w:val="24"/>
              </w:rPr>
              <w:t>Python</w:t>
            </w:r>
          </w:p>
        </w:tc>
        <w:tc>
          <w:tcPr>
            <w:tcW w:w="1134" w:type="dxa"/>
          </w:tcPr>
          <w:p w:rsidR="0003320F" w:rsidRPr="004068E0" w:rsidRDefault="0003320F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20</w:t>
            </w:r>
          </w:p>
        </w:tc>
        <w:tc>
          <w:tcPr>
            <w:tcW w:w="992" w:type="dxa"/>
          </w:tcPr>
          <w:p w:rsidR="0003320F" w:rsidRPr="004068E0" w:rsidRDefault="0003320F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6</w:t>
            </w:r>
          </w:p>
        </w:tc>
        <w:tc>
          <w:tcPr>
            <w:tcW w:w="1276" w:type="dxa"/>
          </w:tcPr>
          <w:p w:rsidR="0003320F" w:rsidRPr="004068E0" w:rsidRDefault="0003320F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14</w:t>
            </w:r>
          </w:p>
        </w:tc>
        <w:tc>
          <w:tcPr>
            <w:tcW w:w="2085" w:type="dxa"/>
          </w:tcPr>
          <w:p w:rsidR="0003320F" w:rsidRPr="004068E0" w:rsidRDefault="0003320F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Зачет</w:t>
            </w:r>
          </w:p>
        </w:tc>
      </w:tr>
      <w:tr w:rsidR="00337AAD" w:rsidRPr="004068E0" w:rsidTr="004068E0">
        <w:trPr>
          <w:trHeight w:val="278"/>
        </w:trPr>
        <w:tc>
          <w:tcPr>
            <w:tcW w:w="782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5.1</w:t>
            </w:r>
          </w:p>
        </w:tc>
        <w:tc>
          <w:tcPr>
            <w:tcW w:w="2540" w:type="dxa"/>
          </w:tcPr>
          <w:p w:rsidR="00337AAD" w:rsidRPr="004068E0" w:rsidRDefault="00337AAD" w:rsidP="004068E0">
            <w:pPr>
              <w:pStyle w:val="TableParagraph"/>
              <w:ind w:left="130" w:right="142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 xml:space="preserve">Знакомство с языком программирования </w:t>
            </w:r>
            <w:r w:rsidRPr="004068E0">
              <w:rPr>
                <w:szCs w:val="24"/>
              </w:rPr>
              <w:t>Python</w:t>
            </w:r>
          </w:p>
        </w:tc>
        <w:tc>
          <w:tcPr>
            <w:tcW w:w="1134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337AAD" w:rsidRPr="004068E0" w:rsidRDefault="004A0A15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2</w:t>
            </w:r>
          </w:p>
        </w:tc>
        <w:tc>
          <w:tcPr>
            <w:tcW w:w="2085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337AAD" w:rsidRPr="004068E0" w:rsidTr="004068E0">
        <w:trPr>
          <w:trHeight w:val="278"/>
        </w:trPr>
        <w:tc>
          <w:tcPr>
            <w:tcW w:w="782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5.2</w:t>
            </w:r>
          </w:p>
        </w:tc>
        <w:tc>
          <w:tcPr>
            <w:tcW w:w="2540" w:type="dxa"/>
          </w:tcPr>
          <w:p w:rsidR="00337AAD" w:rsidRPr="004068E0" w:rsidRDefault="00337AAD" w:rsidP="004068E0">
            <w:pPr>
              <w:pStyle w:val="TableParagraph"/>
              <w:ind w:left="130" w:right="142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Кейс «Угадай число»</w:t>
            </w:r>
          </w:p>
        </w:tc>
        <w:tc>
          <w:tcPr>
            <w:tcW w:w="1134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8</w:t>
            </w:r>
          </w:p>
        </w:tc>
        <w:tc>
          <w:tcPr>
            <w:tcW w:w="992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6</w:t>
            </w:r>
          </w:p>
        </w:tc>
        <w:tc>
          <w:tcPr>
            <w:tcW w:w="2085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</w:rPr>
            </w:pPr>
          </w:p>
        </w:tc>
      </w:tr>
      <w:tr w:rsidR="00337AAD" w:rsidRPr="004068E0" w:rsidTr="004068E0">
        <w:trPr>
          <w:trHeight w:val="278"/>
        </w:trPr>
        <w:tc>
          <w:tcPr>
            <w:tcW w:w="782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5.3</w:t>
            </w:r>
          </w:p>
        </w:tc>
        <w:tc>
          <w:tcPr>
            <w:tcW w:w="2540" w:type="dxa"/>
          </w:tcPr>
          <w:p w:rsidR="00337AAD" w:rsidRPr="004068E0" w:rsidRDefault="00337AAD" w:rsidP="004068E0">
            <w:pPr>
              <w:pStyle w:val="TableParagraph"/>
              <w:ind w:left="130" w:right="142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Кейс «Спаси остров»</w:t>
            </w:r>
          </w:p>
        </w:tc>
        <w:tc>
          <w:tcPr>
            <w:tcW w:w="1134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8</w:t>
            </w:r>
          </w:p>
        </w:tc>
        <w:tc>
          <w:tcPr>
            <w:tcW w:w="992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  <w:lang w:val="ru-RU"/>
              </w:rPr>
            </w:pPr>
            <w:r w:rsidRPr="004068E0">
              <w:rPr>
                <w:szCs w:val="24"/>
                <w:lang w:val="ru-RU"/>
              </w:rPr>
              <w:t>6</w:t>
            </w:r>
          </w:p>
        </w:tc>
        <w:tc>
          <w:tcPr>
            <w:tcW w:w="2085" w:type="dxa"/>
          </w:tcPr>
          <w:p w:rsidR="00337AAD" w:rsidRPr="004068E0" w:rsidRDefault="00337AAD" w:rsidP="004068E0">
            <w:pPr>
              <w:pStyle w:val="TableParagraph"/>
              <w:rPr>
                <w:szCs w:val="24"/>
              </w:rPr>
            </w:pPr>
          </w:p>
        </w:tc>
      </w:tr>
      <w:tr w:rsidR="008F733C" w:rsidRPr="004068E0" w:rsidTr="004068E0">
        <w:trPr>
          <w:trHeight w:val="275"/>
        </w:trPr>
        <w:tc>
          <w:tcPr>
            <w:tcW w:w="782" w:type="dxa"/>
          </w:tcPr>
          <w:p w:rsidR="008F733C" w:rsidRPr="004068E0" w:rsidRDefault="008F733C" w:rsidP="004068E0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2540" w:type="dxa"/>
          </w:tcPr>
          <w:p w:rsidR="008F733C" w:rsidRPr="004068E0" w:rsidRDefault="008F733C" w:rsidP="004068E0">
            <w:pPr>
              <w:pStyle w:val="TableParagraph"/>
              <w:ind w:left="130" w:right="142"/>
              <w:rPr>
                <w:b/>
                <w:szCs w:val="24"/>
              </w:rPr>
            </w:pPr>
            <w:r w:rsidRPr="004068E0">
              <w:rPr>
                <w:b/>
                <w:szCs w:val="24"/>
              </w:rPr>
              <w:t>Итого</w:t>
            </w:r>
          </w:p>
        </w:tc>
        <w:tc>
          <w:tcPr>
            <w:tcW w:w="1134" w:type="dxa"/>
          </w:tcPr>
          <w:p w:rsidR="008F733C" w:rsidRPr="004068E0" w:rsidRDefault="0003320F" w:rsidP="004068E0">
            <w:pPr>
              <w:pStyle w:val="TableParagraph"/>
              <w:rPr>
                <w:b/>
                <w:szCs w:val="24"/>
              </w:rPr>
            </w:pPr>
            <w:r w:rsidRPr="004068E0">
              <w:rPr>
                <w:b/>
                <w:szCs w:val="24"/>
              </w:rPr>
              <w:t>72</w:t>
            </w:r>
          </w:p>
        </w:tc>
        <w:tc>
          <w:tcPr>
            <w:tcW w:w="992" w:type="dxa"/>
          </w:tcPr>
          <w:p w:rsidR="008F733C" w:rsidRPr="004068E0" w:rsidRDefault="0003320F" w:rsidP="004068E0">
            <w:pPr>
              <w:pStyle w:val="TableParagraph"/>
              <w:rPr>
                <w:b/>
                <w:szCs w:val="24"/>
                <w:lang w:val="ru-RU"/>
              </w:rPr>
            </w:pPr>
            <w:r w:rsidRPr="004068E0">
              <w:rPr>
                <w:b/>
                <w:szCs w:val="24"/>
              </w:rPr>
              <w:t>2</w:t>
            </w:r>
            <w:r w:rsidR="004E56F6" w:rsidRPr="004068E0">
              <w:rPr>
                <w:b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8F733C" w:rsidRPr="004068E0" w:rsidRDefault="0003320F" w:rsidP="004068E0">
            <w:pPr>
              <w:pStyle w:val="TableParagraph"/>
              <w:rPr>
                <w:b/>
                <w:szCs w:val="24"/>
                <w:lang w:val="ru-RU"/>
              </w:rPr>
            </w:pPr>
            <w:r w:rsidRPr="004068E0">
              <w:rPr>
                <w:b/>
                <w:szCs w:val="24"/>
              </w:rPr>
              <w:t>5</w:t>
            </w:r>
            <w:r w:rsidR="004E56F6" w:rsidRPr="004068E0">
              <w:rPr>
                <w:b/>
                <w:szCs w:val="24"/>
                <w:lang w:val="ru-RU"/>
              </w:rPr>
              <w:t>2</w:t>
            </w:r>
          </w:p>
        </w:tc>
        <w:tc>
          <w:tcPr>
            <w:tcW w:w="2085" w:type="dxa"/>
          </w:tcPr>
          <w:p w:rsidR="008F733C" w:rsidRPr="004068E0" w:rsidRDefault="008F733C" w:rsidP="004068E0">
            <w:pPr>
              <w:pStyle w:val="TableParagraph"/>
              <w:rPr>
                <w:szCs w:val="24"/>
              </w:rPr>
            </w:pPr>
          </w:p>
        </w:tc>
      </w:tr>
    </w:tbl>
    <w:p w:rsidR="008F733C" w:rsidRDefault="008F733C" w:rsidP="008F733C"/>
    <w:p w:rsidR="008F733C" w:rsidRDefault="004A0A15" w:rsidP="004068E0">
      <w:pPr>
        <w:pStyle w:val="3"/>
      </w:pPr>
      <w:bookmarkStart w:id="9" w:name="_Toc82980956"/>
      <w:r>
        <w:t>1.3.2. Содержание учебного плана</w:t>
      </w:r>
      <w:bookmarkEnd w:id="9"/>
    </w:p>
    <w:p w:rsidR="004A0A15" w:rsidRDefault="004A0A15" w:rsidP="00E62E19"/>
    <w:p w:rsidR="004A0A15" w:rsidRPr="004870D1" w:rsidRDefault="004A0A15" w:rsidP="004870D1">
      <w:pPr>
        <w:rPr>
          <w:b/>
          <w:i/>
        </w:rPr>
      </w:pPr>
      <w:r w:rsidRPr="004870D1">
        <w:rPr>
          <w:b/>
          <w:i/>
        </w:rPr>
        <w:t>Раздел 1. Основы алгоритмизации (6 часов)</w:t>
      </w:r>
    </w:p>
    <w:p w:rsidR="004A0A15" w:rsidRDefault="004A0A15" w:rsidP="004870D1">
      <w:r>
        <w:t xml:space="preserve">Теория. Понятия алгоритма и исполнителя. Способы записи алгоритмов (словесное описание, блок-схема, программа). Виды алгоритмов. Линейные алгоритмы. Условные алгоритмы. Циклические алгоритмы. </w:t>
      </w:r>
    </w:p>
    <w:p w:rsidR="004A0A15" w:rsidRDefault="004A0A15" w:rsidP="004870D1"/>
    <w:p w:rsidR="004A0A15" w:rsidRPr="004870D1" w:rsidRDefault="004A0A15" w:rsidP="004870D1">
      <w:pPr>
        <w:rPr>
          <w:b/>
          <w:i/>
        </w:rPr>
      </w:pPr>
      <w:r w:rsidRPr="004870D1">
        <w:rPr>
          <w:b/>
          <w:i/>
        </w:rPr>
        <w:t xml:space="preserve">Раздел 2. Составление алгоритмов в </w:t>
      </w:r>
      <w:r w:rsidRPr="004870D1">
        <w:rPr>
          <w:b/>
          <w:i/>
          <w:lang w:val="en-US"/>
        </w:rPr>
        <w:t>Scratch</w:t>
      </w:r>
      <w:r w:rsidRPr="004870D1">
        <w:rPr>
          <w:b/>
          <w:i/>
        </w:rPr>
        <w:t xml:space="preserve"> (10 часов)</w:t>
      </w:r>
    </w:p>
    <w:p w:rsidR="004A0A15" w:rsidRDefault="004A0A15" w:rsidP="004870D1">
      <w:r>
        <w:t>Теория. Знакомство со средой программирования Scratch. Создание и сохранение документа. Понятия спрайта, сцены, скрипта. Библиотека персонажей. Исполнитель Scratch. Основные инструменты встроенного графического редактора программной среды SCRATCH. Рисование линий исполнителем Scratch. Конечный и бесконечный циклы. Цикл в цикле. Анимация исполнителя Scratch на основе готовых костюмов. Управление событиями. Координатная плоскость. Создание списков. Использование подпрограмм. Отладка программ с ошибками.</w:t>
      </w:r>
    </w:p>
    <w:p w:rsidR="004A0A15" w:rsidRDefault="004A0A15" w:rsidP="004870D1">
      <w:r>
        <w:t xml:space="preserve">Практика. Создание проектов в среде событийно-ориентированной среде программирования </w:t>
      </w:r>
      <w:r>
        <w:rPr>
          <w:lang w:val="en-US"/>
        </w:rPr>
        <w:t>Scratch</w:t>
      </w:r>
      <w:r>
        <w:t>. Создание анимационных проектов. Создание интерактивных анимаций.</w:t>
      </w:r>
    </w:p>
    <w:p w:rsidR="004A0A15" w:rsidRDefault="004A0A15" w:rsidP="004870D1"/>
    <w:p w:rsidR="004A0A15" w:rsidRPr="004870D1" w:rsidRDefault="004A0A15" w:rsidP="004870D1">
      <w:pPr>
        <w:rPr>
          <w:b/>
          <w:i/>
        </w:rPr>
      </w:pPr>
      <w:r w:rsidRPr="004870D1">
        <w:rPr>
          <w:b/>
          <w:i/>
        </w:rPr>
        <w:t>Раздел 3. Среда программирования КуМир (20 часов)</w:t>
      </w:r>
    </w:p>
    <w:p w:rsidR="004A0A15" w:rsidRDefault="004A0A15" w:rsidP="004870D1">
      <w:r>
        <w:t xml:space="preserve">Теория. </w:t>
      </w:r>
      <w:r w:rsidRPr="004A0A15">
        <w:t>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</w:t>
      </w:r>
    </w:p>
    <w:p w:rsidR="004A0A15" w:rsidRDefault="004A0A15" w:rsidP="004870D1">
      <w:r>
        <w:t xml:space="preserve">Практика. </w:t>
      </w:r>
      <w:r w:rsidRPr="004A0A15">
        <w:t>Учебные исполнит</w:t>
      </w:r>
      <w:r w:rsidR="0088198E">
        <w:t>ели (Черепаха, Чертёжник, Робот</w:t>
      </w:r>
      <w:r w:rsidRPr="004A0A15">
        <w:t>)</w:t>
      </w:r>
      <w:r w:rsidR="0088198E">
        <w:t>,</w:t>
      </w:r>
      <w:r w:rsidRPr="004A0A15">
        <w:t xml:space="preserve">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 Составление алгоритмов и программ (линейных, с ветвлениями и циклами) для управления исполнителем </w:t>
      </w:r>
      <w:r w:rsidR="0088198E">
        <w:t>Робот.</w:t>
      </w:r>
    </w:p>
    <w:p w:rsidR="0088198E" w:rsidRDefault="0088198E" w:rsidP="004870D1"/>
    <w:p w:rsidR="0088198E" w:rsidRDefault="0088198E" w:rsidP="004870D1">
      <w:r w:rsidRPr="004870D1">
        <w:rPr>
          <w:b/>
          <w:i/>
        </w:rPr>
        <w:t>Раздел 4. Программирование беспилотных летательных аппаратов (16 часов)</w:t>
      </w:r>
    </w:p>
    <w:p w:rsidR="0088198E" w:rsidRDefault="0088198E" w:rsidP="004870D1">
      <w:r>
        <w:t xml:space="preserve">Теория. </w:t>
      </w:r>
      <w:r w:rsidRPr="0088198E">
        <w:t>Техника безопасности при полетах</w:t>
      </w:r>
      <w:r>
        <w:t xml:space="preserve">. Виды БЛА. Способы управления БЛА. </w:t>
      </w:r>
      <w:r w:rsidRPr="0088198E">
        <w:t>Проведение полетов в ручном режиме</w:t>
      </w:r>
      <w:r>
        <w:t>.</w:t>
      </w:r>
    </w:p>
    <w:p w:rsidR="0088198E" w:rsidRDefault="0088198E" w:rsidP="004870D1">
      <w:r>
        <w:lastRenderedPageBreak/>
        <w:t xml:space="preserve">Практика. </w:t>
      </w:r>
      <w:r w:rsidRPr="0088198E">
        <w:t>Проведение полетов в ручном режиме</w:t>
      </w:r>
      <w:r>
        <w:t xml:space="preserve">. </w:t>
      </w:r>
      <w:r w:rsidRPr="0088198E">
        <w:t>Программирование взлета и посадки БЛА</w:t>
      </w:r>
      <w:r>
        <w:t xml:space="preserve">. </w:t>
      </w:r>
      <w:r w:rsidRPr="0088198E">
        <w:t>Выполнение базовых команд летательного аппарата</w:t>
      </w:r>
      <w:r>
        <w:t xml:space="preserve">. </w:t>
      </w:r>
      <w:r w:rsidRPr="0088198E">
        <w:t>Выполнение группового полета вручную</w:t>
      </w:r>
      <w:r>
        <w:t xml:space="preserve">. </w:t>
      </w:r>
      <w:r w:rsidRPr="0088198E">
        <w:t xml:space="preserve">Выполнение </w:t>
      </w:r>
      <w:r>
        <w:t>п</w:t>
      </w:r>
      <w:r w:rsidRPr="0088198E">
        <w:t>озиционирования по меткам</w:t>
      </w:r>
      <w:r>
        <w:t xml:space="preserve">. </w:t>
      </w:r>
      <w:r w:rsidRPr="0088198E">
        <w:t>Программирование группового полета</w:t>
      </w:r>
      <w:r>
        <w:t>.</w:t>
      </w:r>
    </w:p>
    <w:p w:rsidR="0088198E" w:rsidRDefault="0088198E" w:rsidP="004870D1"/>
    <w:p w:rsidR="0088198E" w:rsidRPr="004870D1" w:rsidRDefault="0088198E" w:rsidP="004870D1">
      <w:pPr>
        <w:rPr>
          <w:b/>
          <w:i/>
        </w:rPr>
      </w:pPr>
      <w:r w:rsidRPr="004870D1">
        <w:rPr>
          <w:b/>
          <w:i/>
        </w:rPr>
        <w:t>Раздел 5. Основы программирования в Python (20 часов)</w:t>
      </w:r>
    </w:p>
    <w:p w:rsidR="0088198E" w:rsidRDefault="0088198E" w:rsidP="004870D1">
      <w:r>
        <w:t xml:space="preserve">Теория. </w:t>
      </w:r>
      <w:r w:rsidRPr="0088198E">
        <w:t>история языка Python,</w:t>
      </w:r>
      <w:r>
        <w:t xml:space="preserve"> </w:t>
      </w:r>
      <w:r w:rsidRPr="0088198E">
        <w:t>сфера применения языка, различие</w:t>
      </w:r>
      <w:r>
        <w:t xml:space="preserve"> </w:t>
      </w:r>
      <w:r w:rsidRPr="0088198E">
        <w:t>в версиях, особенности синтаксиса.</w:t>
      </w:r>
      <w:r>
        <w:t xml:space="preserve"> </w:t>
      </w:r>
      <w:r w:rsidRPr="0088198E">
        <w:t>Объявление и использование</w:t>
      </w:r>
      <w:r>
        <w:t xml:space="preserve"> </w:t>
      </w:r>
      <w:r w:rsidRPr="0088198E">
        <w:t>переменных в Python. Использование</w:t>
      </w:r>
      <w:r>
        <w:t xml:space="preserve"> </w:t>
      </w:r>
      <w:r w:rsidRPr="0088198E">
        <w:t>строк, массивов, кортежей и словарей</w:t>
      </w:r>
      <w:r>
        <w:t xml:space="preserve"> </w:t>
      </w:r>
      <w:r w:rsidRPr="0088198E">
        <w:t>в Python. Использование условий,</w:t>
      </w:r>
      <w:r>
        <w:t xml:space="preserve"> </w:t>
      </w:r>
      <w:r w:rsidRPr="0088198E">
        <w:t>циклов и ветвлений в Python.</w:t>
      </w:r>
      <w:r>
        <w:t xml:space="preserve"> </w:t>
      </w:r>
    </w:p>
    <w:p w:rsidR="0088198E" w:rsidRPr="004870D1" w:rsidRDefault="0088198E" w:rsidP="004870D1">
      <w:r w:rsidRPr="0088198E">
        <w:t>Практика: запуск интерпретатора.</w:t>
      </w:r>
      <w:r>
        <w:t xml:space="preserve"> </w:t>
      </w:r>
      <w:r w:rsidRPr="0088198E">
        <w:t>Различия интерпретатора</w:t>
      </w:r>
      <w:r>
        <w:t xml:space="preserve"> </w:t>
      </w:r>
      <w:r w:rsidRPr="0088198E">
        <w:t>и компилятора. Написание</w:t>
      </w:r>
      <w:r>
        <w:t xml:space="preserve"> </w:t>
      </w:r>
      <w:r w:rsidRPr="0088198E">
        <w:t>простейших демонстрационных</w:t>
      </w:r>
      <w:r>
        <w:t xml:space="preserve"> </w:t>
      </w:r>
      <w:r w:rsidRPr="0088198E">
        <w:t>программ. Мини-программы внутри</w:t>
      </w:r>
      <w:r>
        <w:t xml:space="preserve"> </w:t>
      </w:r>
      <w:r w:rsidRPr="0088198E">
        <w:t>программы. Выражения в вызовах</w:t>
      </w:r>
      <w:r>
        <w:t xml:space="preserve"> </w:t>
      </w:r>
      <w:r w:rsidRPr="0088198E">
        <w:t>функций. Имена переменных.</w:t>
      </w:r>
      <w:r>
        <w:t xml:space="preserve"> </w:t>
      </w:r>
      <w:r w:rsidRPr="0088198E">
        <w:t>Упражнения по написанию программ</w:t>
      </w:r>
      <w:r>
        <w:t xml:space="preserve"> </w:t>
      </w:r>
      <w:r w:rsidRPr="0088198E">
        <w:t>с использованием переменных,</w:t>
      </w:r>
      <w:r>
        <w:t xml:space="preserve"> </w:t>
      </w:r>
      <w:r w:rsidRPr="0088198E">
        <w:t xml:space="preserve">условий и циклов. </w:t>
      </w:r>
      <w:r>
        <w:t xml:space="preserve"> Г</w:t>
      </w:r>
      <w:r w:rsidRPr="0088198E">
        <w:t>енерация</w:t>
      </w:r>
      <w:r>
        <w:t xml:space="preserve"> </w:t>
      </w:r>
      <w:r w:rsidRPr="0088198E">
        <w:t>случайных чисел. Группировка циклов</w:t>
      </w:r>
      <w:r>
        <w:t xml:space="preserve"> </w:t>
      </w:r>
      <w:r w:rsidRPr="0088198E">
        <w:t>в блоки</w:t>
      </w:r>
      <w:r w:rsidRPr="004870D1">
        <w:t>. Упражнения по поиску чисел в массиве. Упражнения на сортировку чисел. Алгоритмы поиска числа. Исследование скорости работы</w:t>
      </w:r>
      <w:r w:rsidR="004870D1" w:rsidRPr="004870D1">
        <w:t xml:space="preserve"> </w:t>
      </w:r>
      <w:r w:rsidRPr="004870D1">
        <w:t>алгоритмов.</w:t>
      </w:r>
    </w:p>
    <w:p w:rsidR="0088198E" w:rsidRDefault="0088198E" w:rsidP="0088198E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3"/>
          <w:szCs w:val="23"/>
          <w:lang w:bidi="ar-SA"/>
        </w:rPr>
      </w:pPr>
    </w:p>
    <w:p w:rsidR="0088198E" w:rsidRDefault="0088198E" w:rsidP="004870D1">
      <w:pPr>
        <w:pStyle w:val="2"/>
        <w:rPr>
          <w:lang w:bidi="ar-SA"/>
        </w:rPr>
      </w:pPr>
      <w:bookmarkStart w:id="10" w:name="_Toc82980957"/>
      <w:r>
        <w:rPr>
          <w:lang w:bidi="ar-SA"/>
        </w:rPr>
        <w:t>1.4. Планируемые результаты</w:t>
      </w:r>
      <w:bookmarkEnd w:id="10"/>
    </w:p>
    <w:p w:rsidR="0088198E" w:rsidRDefault="0088198E" w:rsidP="004870D1">
      <w:r>
        <w:t>Содержание программы позволяет формировать ряд компетентностей как предметных, так и метапредметных, в числе которых: ИКТ-компетентность, коммуникативная компетентность, учебно-познавательная компетентность и др.</w:t>
      </w:r>
    </w:p>
    <w:p w:rsidR="004870D1" w:rsidRDefault="0088198E" w:rsidP="004870D1">
      <w:r>
        <w:t>В результате изучения программы учащиеся должны:</w:t>
      </w:r>
    </w:p>
    <w:p w:rsidR="0088198E" w:rsidRPr="004870D1" w:rsidRDefault="0088198E" w:rsidP="004870D1">
      <w:pPr>
        <w:rPr>
          <w:b/>
          <w:szCs w:val="28"/>
        </w:rPr>
      </w:pPr>
      <w:r w:rsidRPr="004870D1">
        <w:rPr>
          <w:rStyle w:val="115pt"/>
          <w:b/>
          <w:sz w:val="28"/>
          <w:szCs w:val="28"/>
        </w:rPr>
        <w:t>знать:</w:t>
      </w:r>
    </w:p>
    <w:p w:rsidR="0088198E" w:rsidRDefault="0088198E" w:rsidP="004870D1">
      <w:pPr>
        <w:pStyle w:val="ac"/>
        <w:numPr>
          <w:ilvl w:val="0"/>
          <w:numId w:val="5"/>
        </w:numPr>
      </w:pPr>
      <w:r>
        <w:t>роль компьютерного программирования в развитии общества, изменении содержания и характера деятельности человека.</w:t>
      </w:r>
    </w:p>
    <w:p w:rsidR="0088198E" w:rsidRDefault="0088198E" w:rsidP="004870D1">
      <w:pPr>
        <w:pStyle w:val="ac"/>
        <w:numPr>
          <w:ilvl w:val="0"/>
          <w:numId w:val="5"/>
        </w:numPr>
      </w:pPr>
      <w:r>
        <w:lastRenderedPageBreak/>
        <w:t xml:space="preserve">историю, эволюцию и место языков КуМир и </w:t>
      </w:r>
      <w:r w:rsidRPr="004870D1">
        <w:rPr>
          <w:lang w:val="en-US"/>
        </w:rPr>
        <w:t>Python</w:t>
      </w:r>
      <w:r w:rsidRPr="0088198E">
        <w:t xml:space="preserve"> </w:t>
      </w:r>
      <w:r>
        <w:t>среди языков программирования высокого уровня;</w:t>
      </w:r>
    </w:p>
    <w:p w:rsidR="0088198E" w:rsidRDefault="0088198E" w:rsidP="004870D1">
      <w:pPr>
        <w:pStyle w:val="ac"/>
        <w:numPr>
          <w:ilvl w:val="0"/>
          <w:numId w:val="5"/>
        </w:numPr>
      </w:pPr>
      <w:r>
        <w:t>синтаксис, основные алгоритмические конструкции и парадигмы программирования</w:t>
      </w:r>
      <w:r w:rsidRPr="0088198E">
        <w:t>;</w:t>
      </w:r>
    </w:p>
    <w:p w:rsidR="0088198E" w:rsidRDefault="0088198E" w:rsidP="004870D1">
      <w:pPr>
        <w:pStyle w:val="ac"/>
        <w:numPr>
          <w:ilvl w:val="0"/>
          <w:numId w:val="5"/>
        </w:numPr>
      </w:pPr>
      <w:r>
        <w:t xml:space="preserve">основные подходы к созданию программ на высокоуровневом языке программирования </w:t>
      </w:r>
      <w:r w:rsidRPr="004870D1">
        <w:rPr>
          <w:lang w:val="en-US"/>
        </w:rPr>
        <w:t>Python</w:t>
      </w:r>
      <w:r w:rsidRPr="0088198E">
        <w:t>;</w:t>
      </w:r>
    </w:p>
    <w:p w:rsidR="0088198E" w:rsidRDefault="0088198E" w:rsidP="004870D1">
      <w:pPr>
        <w:pStyle w:val="ac"/>
        <w:numPr>
          <w:ilvl w:val="0"/>
          <w:numId w:val="5"/>
        </w:numPr>
      </w:pPr>
      <w:r>
        <w:t>применение полученных знаний в области прикладной математики и информатики;</w:t>
      </w:r>
    </w:p>
    <w:p w:rsidR="0088198E" w:rsidRPr="004870D1" w:rsidRDefault="0088198E" w:rsidP="004870D1">
      <w:pPr>
        <w:rPr>
          <w:b/>
          <w:i/>
        </w:rPr>
      </w:pPr>
      <w:r w:rsidRPr="004870D1">
        <w:rPr>
          <w:b/>
          <w:i/>
        </w:rPr>
        <w:t>уметь:</w:t>
      </w:r>
    </w:p>
    <w:p w:rsidR="0088198E" w:rsidRDefault="0088198E" w:rsidP="004870D1">
      <w:pPr>
        <w:pStyle w:val="ac"/>
        <w:numPr>
          <w:ilvl w:val="0"/>
          <w:numId w:val="6"/>
        </w:numPr>
      </w:pPr>
      <w:r>
        <w:t>распознавать необходимость применения той или иной алгоритмической конструкции при решении задач;</w:t>
      </w:r>
    </w:p>
    <w:p w:rsidR="0088198E" w:rsidRDefault="0088198E" w:rsidP="004870D1">
      <w:pPr>
        <w:pStyle w:val="ac"/>
        <w:numPr>
          <w:ilvl w:val="0"/>
          <w:numId w:val="6"/>
        </w:numPr>
      </w:pPr>
      <w:r>
        <w:t>организовывать данные для эффективной алгоритмической обработки;</w:t>
      </w:r>
    </w:p>
    <w:p w:rsidR="0088198E" w:rsidRDefault="0088198E" w:rsidP="004870D1">
      <w:pPr>
        <w:pStyle w:val="ac"/>
        <w:numPr>
          <w:ilvl w:val="0"/>
          <w:numId w:val="6"/>
        </w:numPr>
      </w:pPr>
      <w:r>
        <w:t>реализовывать полученные навыки для решения задач в олимпиадах по программированию различного уровня;</w:t>
      </w:r>
    </w:p>
    <w:p w:rsidR="0088198E" w:rsidRDefault="0088198E" w:rsidP="004870D1">
      <w:pPr>
        <w:pStyle w:val="ac"/>
        <w:numPr>
          <w:ilvl w:val="0"/>
          <w:numId w:val="6"/>
        </w:numPr>
      </w:pPr>
      <w:r>
        <w:t>владеть разными способами работы с информацией:</w:t>
      </w:r>
    </w:p>
    <w:p w:rsidR="0088198E" w:rsidRDefault="0088198E" w:rsidP="004870D1">
      <w:pPr>
        <w:pStyle w:val="ac"/>
        <w:numPr>
          <w:ilvl w:val="0"/>
          <w:numId w:val="6"/>
        </w:numPr>
      </w:pPr>
      <w:r>
        <w:t>воспринимать математические, естественнонаучные и профессиональные знания, умение самостоятельно приобретать, развивать и применять их для решения нестандартных задач, в том числе в новой или незнакомой среде и в междисциплинарном контексте;</w:t>
      </w:r>
    </w:p>
    <w:p w:rsidR="009827BD" w:rsidRDefault="0088198E" w:rsidP="004870D1">
      <w:pPr>
        <w:pStyle w:val="ac"/>
        <w:numPr>
          <w:ilvl w:val="0"/>
          <w:numId w:val="6"/>
        </w:numPr>
        <w:sectPr w:rsidR="009827BD" w:rsidSect="004870D1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bookmarkStart w:id="11" w:name="bookmark21"/>
      <w:r>
        <w:t>реализовать полученные знания с помощью проектной работы, направленной на решение прикладной задачи в интересующей учащегося научной области.</w:t>
      </w:r>
      <w:bookmarkEnd w:id="11"/>
    </w:p>
    <w:p w:rsidR="0088198E" w:rsidRDefault="0088198E">
      <w:pPr>
        <w:widowControl/>
        <w:autoSpaceDE/>
        <w:autoSpaceDN/>
        <w:spacing w:after="200" w:line="276" w:lineRule="auto"/>
      </w:pPr>
    </w:p>
    <w:p w:rsidR="0088198E" w:rsidRDefault="0088198E" w:rsidP="004870D1">
      <w:pPr>
        <w:pStyle w:val="1"/>
      </w:pPr>
      <w:bookmarkStart w:id="12" w:name="_Toc82980958"/>
      <w:r>
        <w:t>Раздел 2. Комплекс организационно-педагогических условий</w:t>
      </w:r>
      <w:bookmarkEnd w:id="12"/>
    </w:p>
    <w:p w:rsidR="0088198E" w:rsidRDefault="0088198E" w:rsidP="004870D1">
      <w:pPr>
        <w:pStyle w:val="2"/>
      </w:pPr>
      <w:bookmarkStart w:id="13" w:name="_Toc82980959"/>
      <w:r>
        <w:t>2.1. Календарно-учебный график</w:t>
      </w:r>
      <w:bookmarkEnd w:id="13"/>
    </w:p>
    <w:tbl>
      <w:tblPr>
        <w:tblStyle w:val="TableNormal"/>
        <w:tblW w:w="14635" w:type="dxa"/>
        <w:tblInd w:w="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0"/>
        <w:gridCol w:w="709"/>
        <w:gridCol w:w="709"/>
        <w:gridCol w:w="850"/>
        <w:gridCol w:w="1985"/>
        <w:gridCol w:w="425"/>
        <w:gridCol w:w="4111"/>
        <w:gridCol w:w="3402"/>
        <w:gridCol w:w="1984"/>
      </w:tblGrid>
      <w:tr w:rsidR="009827BD" w:rsidRPr="004870D1" w:rsidTr="005403F1">
        <w:trPr>
          <w:cantSplit/>
          <w:trHeight w:val="1971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198E" w:rsidRPr="004870D1" w:rsidRDefault="0088198E" w:rsidP="005403F1">
            <w:pPr>
              <w:pStyle w:val="TableParagraph"/>
              <w:ind w:left="194" w:right="167" w:firstLine="48"/>
              <w:jc w:val="center"/>
              <w:rPr>
                <w:b/>
                <w:szCs w:val="24"/>
              </w:rPr>
            </w:pPr>
            <w:r w:rsidRPr="004870D1">
              <w:rPr>
                <w:b/>
                <w:szCs w:val="24"/>
              </w:rPr>
              <w:t>№ п/п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198E" w:rsidRPr="004870D1" w:rsidRDefault="0088198E" w:rsidP="005403F1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</w:rPr>
            </w:pPr>
            <w:r w:rsidRPr="004870D1">
              <w:rPr>
                <w:b/>
                <w:szCs w:val="24"/>
              </w:rPr>
              <w:t>Месяц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198E" w:rsidRPr="004870D1" w:rsidRDefault="0088198E" w:rsidP="005403F1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</w:rPr>
            </w:pPr>
            <w:r w:rsidRPr="004870D1">
              <w:rPr>
                <w:b/>
                <w:szCs w:val="24"/>
              </w:rPr>
              <w:t>Число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198E" w:rsidRPr="004870D1" w:rsidRDefault="0088198E" w:rsidP="005403F1">
            <w:pPr>
              <w:pStyle w:val="TableParagraph"/>
              <w:ind w:left="114" w:right="107" w:hanging="2"/>
              <w:jc w:val="center"/>
              <w:rPr>
                <w:b/>
                <w:szCs w:val="24"/>
              </w:rPr>
            </w:pPr>
            <w:r w:rsidRPr="004870D1">
              <w:rPr>
                <w:b/>
                <w:szCs w:val="24"/>
              </w:rPr>
              <w:t>Время проведения занятия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8E" w:rsidRPr="004870D1" w:rsidRDefault="0088198E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</w:rPr>
            </w:pPr>
            <w:r w:rsidRPr="004870D1">
              <w:rPr>
                <w:b/>
                <w:szCs w:val="24"/>
              </w:rPr>
              <w:t>Форма занятия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198E" w:rsidRPr="004870D1" w:rsidRDefault="0088198E" w:rsidP="005403F1">
            <w:pPr>
              <w:pStyle w:val="TableParagraph"/>
              <w:ind w:left="123" w:right="119" w:firstLine="2"/>
              <w:jc w:val="center"/>
              <w:rPr>
                <w:b/>
                <w:szCs w:val="24"/>
              </w:rPr>
            </w:pPr>
            <w:r w:rsidRPr="004870D1">
              <w:rPr>
                <w:b/>
                <w:szCs w:val="24"/>
              </w:rPr>
              <w:t xml:space="preserve">Кол- во </w:t>
            </w:r>
            <w:r w:rsidRPr="004870D1">
              <w:rPr>
                <w:b/>
                <w:spacing w:val="-1"/>
                <w:szCs w:val="24"/>
              </w:rPr>
              <w:t>часов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8E" w:rsidRPr="004870D1" w:rsidRDefault="0088198E" w:rsidP="005403F1">
            <w:pPr>
              <w:pStyle w:val="TableParagraph"/>
              <w:ind w:left="105" w:right="87" w:firstLine="139"/>
              <w:jc w:val="center"/>
              <w:rPr>
                <w:b/>
                <w:szCs w:val="24"/>
              </w:rPr>
            </w:pPr>
            <w:r w:rsidRPr="004870D1">
              <w:rPr>
                <w:b/>
                <w:szCs w:val="24"/>
              </w:rPr>
              <w:t>Тема занятия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8E" w:rsidRPr="004870D1" w:rsidRDefault="0088198E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</w:rPr>
            </w:pPr>
            <w:r w:rsidRPr="004870D1">
              <w:rPr>
                <w:b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98E" w:rsidRPr="004870D1" w:rsidRDefault="0088198E" w:rsidP="005403F1">
            <w:pPr>
              <w:pStyle w:val="TableParagraph"/>
              <w:ind w:left="109" w:right="87" w:firstLine="127"/>
              <w:jc w:val="center"/>
              <w:rPr>
                <w:b/>
                <w:szCs w:val="24"/>
              </w:rPr>
            </w:pPr>
            <w:r w:rsidRPr="004870D1">
              <w:rPr>
                <w:b/>
                <w:szCs w:val="24"/>
              </w:rPr>
              <w:t>Форма контроля</w:t>
            </w:r>
          </w:p>
        </w:tc>
      </w:tr>
      <w:tr w:rsidR="005403F1" w:rsidRPr="004870D1" w:rsidTr="005403F1">
        <w:trPr>
          <w:trHeight w:val="31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7.09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  <w:lang w:val="ru-RU"/>
              </w:rPr>
              <w:t>Понятие алгоритма и исполнителя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4068E0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7.09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Способы записи алгоритмов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4068E0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Линейные алгоритмы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4068E0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  <w:lang w:val="ru-RU"/>
              </w:rPr>
              <w:t>Условные алгоритмы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4068E0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  <w:lang w:val="ru-RU"/>
              </w:rPr>
              <w:t>Циклические алгоритмы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4068E0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6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  <w:lang w:val="ru-RU"/>
              </w:rPr>
              <w:t>Циклические алгоритмы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Зачет</w:t>
            </w:r>
          </w:p>
        </w:tc>
      </w:tr>
      <w:tr w:rsidR="005403F1" w:rsidRPr="004870D1" w:rsidTr="004068E0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 xml:space="preserve">Знакомство со средой программирования </w:t>
            </w:r>
            <w:r w:rsidRPr="004870D1">
              <w:rPr>
                <w:szCs w:val="24"/>
              </w:rPr>
              <w:t>Scratch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4068E0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8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 xml:space="preserve">Знакомство со средой программирования </w:t>
            </w:r>
            <w:r w:rsidRPr="004870D1">
              <w:rPr>
                <w:szCs w:val="24"/>
              </w:rPr>
              <w:t>Scratch</w:t>
            </w:r>
            <w:r w:rsidRPr="004870D1">
              <w:rPr>
                <w:szCs w:val="24"/>
                <w:lang w:val="ru-RU"/>
              </w:rPr>
              <w:t>. Практика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 xml:space="preserve">Алгоритм. Линейный алгоритм. Создание блок-схемы. Основные </w:t>
            </w:r>
            <w:r w:rsidRPr="004870D1">
              <w:rPr>
                <w:szCs w:val="24"/>
                <w:lang w:val="ru-RU"/>
              </w:rPr>
              <w:lastRenderedPageBreak/>
              <w:t>графические примитивы векторного редактора</w:t>
            </w:r>
          </w:p>
          <w:p w:rsidR="005403F1" w:rsidRPr="004870D1" w:rsidRDefault="005403F1" w:rsidP="009827BD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</w:rPr>
              <w:t>LibreOffice</w:t>
            </w:r>
            <w:r w:rsidRPr="004870D1">
              <w:rPr>
                <w:szCs w:val="24"/>
                <w:lang w:val="ru-RU"/>
              </w:rPr>
              <w:t>.</w:t>
            </w:r>
            <w:r w:rsidRPr="004870D1">
              <w:rPr>
                <w:szCs w:val="24"/>
              </w:rPr>
              <w:t>Draw.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lastRenderedPageBreak/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Алгоритм. Линейный алгоритм. Создание блок-схемы. Основные графические примитивы векторного редактора</w:t>
            </w:r>
          </w:p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</w:rPr>
              <w:t>LibreOffice</w:t>
            </w:r>
            <w:r w:rsidRPr="004870D1">
              <w:rPr>
                <w:szCs w:val="24"/>
                <w:lang w:val="ru-RU"/>
              </w:rPr>
              <w:t>.</w:t>
            </w:r>
            <w:r w:rsidRPr="004870D1">
              <w:rPr>
                <w:szCs w:val="24"/>
              </w:rPr>
              <w:t>Draw</w:t>
            </w:r>
            <w:r w:rsidRPr="004870D1">
              <w:rPr>
                <w:szCs w:val="24"/>
                <w:lang w:val="ru-RU"/>
              </w:rPr>
              <w:t>. Практика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B9501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  <w:lang w:val="ru-RU"/>
              </w:rPr>
              <w:t xml:space="preserve">Алгоритмы в </w:t>
            </w:r>
            <w:r w:rsidRPr="004870D1">
              <w:rPr>
                <w:szCs w:val="24"/>
              </w:rPr>
              <w:t>Scratch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  <w:lang w:val="ru-RU"/>
              </w:rPr>
              <w:t xml:space="preserve">Алгоритмы в </w:t>
            </w:r>
            <w:r w:rsidRPr="004870D1">
              <w:rPr>
                <w:szCs w:val="24"/>
              </w:rPr>
              <w:t>Scratch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13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19.10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  <w:lang w:val="ru-RU"/>
              </w:rPr>
              <w:t xml:space="preserve">Алгоритмы в </w:t>
            </w:r>
            <w:r w:rsidRPr="004870D1">
              <w:rPr>
                <w:szCs w:val="24"/>
              </w:rPr>
              <w:t>Scratch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19.10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  <w:lang w:val="ru-RU"/>
              </w:rPr>
              <w:t xml:space="preserve">Алгоритмы в </w:t>
            </w:r>
            <w:r w:rsidRPr="004870D1">
              <w:rPr>
                <w:szCs w:val="24"/>
              </w:rPr>
              <w:t>Scratch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  <w:lang w:val="ru-RU"/>
              </w:rPr>
              <w:t xml:space="preserve">Разработка проектов в </w:t>
            </w:r>
            <w:r w:rsidRPr="004870D1">
              <w:rPr>
                <w:szCs w:val="24"/>
              </w:rPr>
              <w:t>Scratch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16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  <w:lang w:val="ru-RU"/>
              </w:rPr>
              <w:t xml:space="preserve">Разработка проектов в </w:t>
            </w:r>
            <w:r w:rsidRPr="004870D1">
              <w:rPr>
                <w:szCs w:val="24"/>
              </w:rPr>
              <w:t>Scratch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Защита проектов</w:t>
            </w: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17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9.11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  <w:lang w:val="ru-RU"/>
              </w:rPr>
              <w:t>Виды исполнителей среды КуМир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18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9.11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  <w:lang w:val="ru-RU"/>
              </w:rPr>
              <w:t>Виды исполнителей среды КуМир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19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16.11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Исполнитель Робот. Линейные и условные алгоритмы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16.11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Исполнитель Робот. Линейные и условные алгоритмы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23.11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Исполнитель Робот. Линейные и условные алгоритмы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23.11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Исполнитель Робот. Линейные и условные алгоритмы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30.11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  <w:lang w:val="ru-RU"/>
              </w:rPr>
              <w:t>Исполнитель Робот. Циклические алгоритмы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24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30.11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  <w:lang w:val="ru-RU"/>
              </w:rPr>
              <w:t>Исполнитель Робот. Циклические алгоритмы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7.12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  <w:lang w:val="ru-RU"/>
              </w:rPr>
              <w:t>Исполнитель Робот. Циклические алгоритмы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26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7.12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  <w:lang w:val="ru-RU"/>
              </w:rPr>
              <w:t>Исполнитель Робот. Циклические алгоритмы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27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  <w:lang w:val="ru-RU"/>
              </w:rPr>
              <w:t>Исполнитель Робот. Циклические алгоритмы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28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  <w:lang w:val="ru-RU"/>
              </w:rPr>
              <w:t>Исполнитель Робот. Циклические алгоритмы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29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  <w:lang w:val="ru-RU"/>
              </w:rPr>
              <w:t>Исполнитель Робот. Циклические алгоритмы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30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  <w:lang w:val="ru-RU"/>
              </w:rPr>
              <w:t>Исполнитель Робот. Циклические алгоритмы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31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28.12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Работа с электронными рабочими тетрадями КуМир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32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28.12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Работа с электронными рабочими тетрадями КуМир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33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11.01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Работа с электронными рабочими тетрадями КуМир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34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11.01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Работа с электронными рабочими тетрадями КуМир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35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18.01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Работа с электронными рабочими тетрадями КуМир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36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18.01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Работа с электронными рабочими тетрадями КуМир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37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25.01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  <w:lang w:val="ru-RU"/>
              </w:rPr>
              <w:t>Техника безопасности при полетах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38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25.01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Проведение полетов в ручном режиме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lastRenderedPageBreak/>
              <w:t>39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Проведение полетов в ручном режиме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40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Программирование взлета и посадки БЛА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41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8.02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Выполнение базовых команд летательного аппарата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42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8.02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Выполнение базовых команд летательного аппарата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43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15.02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Выполнение базовых команд летательного аппарата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44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15.02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Выполнение базовых команд летательного аппарата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45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  <w:lang w:val="ru-RU"/>
              </w:rPr>
              <w:t>Выполнение группового полета вручную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46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  <w:lang w:val="ru-RU"/>
              </w:rPr>
              <w:t>Выполнение группового полета вручную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47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  <w:lang w:val="ru-RU"/>
              </w:rPr>
              <w:t>Выполнение позиционирования по меткам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48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  <w:lang w:val="ru-RU"/>
              </w:rPr>
              <w:t>Выполнение позиционирования по меткам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49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9.03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  <w:lang w:val="ru-RU"/>
              </w:rPr>
              <w:t>Выполнение позиционирования по меткам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50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9.03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  <w:lang w:val="ru-RU"/>
              </w:rPr>
              <w:t>Программирование группового полета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51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15.03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  <w:lang w:val="ru-RU"/>
              </w:rPr>
              <w:t>Программирование группового полета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52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15.03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  <w:lang w:val="ru-RU"/>
              </w:rPr>
              <w:t>Программирование группового полета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53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22.03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 xml:space="preserve">Знакомство с языком программирования </w:t>
            </w:r>
            <w:r w:rsidRPr="004870D1">
              <w:rPr>
                <w:szCs w:val="24"/>
              </w:rPr>
              <w:t>Python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54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22.03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 xml:space="preserve">Знакомство с языком программирования </w:t>
            </w:r>
            <w:r w:rsidRPr="004870D1">
              <w:rPr>
                <w:szCs w:val="24"/>
              </w:rPr>
              <w:t>Python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lastRenderedPageBreak/>
              <w:t>55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29.03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 xml:space="preserve">Знакомство с языком программирования </w:t>
            </w:r>
            <w:r w:rsidRPr="004870D1">
              <w:rPr>
                <w:szCs w:val="24"/>
              </w:rPr>
              <w:t>Python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56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29.03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 xml:space="preserve">Знакомство с языком программирования </w:t>
            </w:r>
            <w:r w:rsidRPr="004870D1">
              <w:rPr>
                <w:szCs w:val="24"/>
              </w:rPr>
              <w:t>Python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57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5.04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  <w:lang w:val="ru-RU"/>
              </w:rPr>
              <w:t>Кейс «Угадай число»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58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5.04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  <w:lang w:val="ru-RU"/>
              </w:rPr>
              <w:t>Кейс «Угадай число»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59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12.04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  <w:lang w:val="ru-RU"/>
              </w:rPr>
              <w:t>Кейс «Угадай число»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60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12.04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  <w:lang w:val="ru-RU"/>
              </w:rPr>
              <w:t>Кейс «Угадай число»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61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19.04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  <w:lang w:val="ru-RU"/>
              </w:rPr>
              <w:t>Кейс «Угадай число»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62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19.04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  <w:lang w:val="ru-RU"/>
              </w:rPr>
              <w:t>Кейс «Угадай число»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63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26.04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  <w:lang w:val="ru-RU"/>
              </w:rPr>
              <w:t>Кейс «Угадай число»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64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26.04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  <w:lang w:val="ru-RU"/>
              </w:rPr>
              <w:t>Кейс «Угадай число»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5403F1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65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403F1" w:rsidRPr="004870D1" w:rsidRDefault="005403F1" w:rsidP="005403F1">
            <w:pPr>
              <w:pStyle w:val="TableParagraph"/>
              <w:ind w:left="113" w:right="113"/>
              <w:jc w:val="center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4.05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Кейс «Спаси остров»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4068E0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66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4.05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Кейс «Спаси остров»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4068E0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67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Кейс «Спаси остров»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4068E0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68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Кейс «Спаси остров»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4068E0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69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17.05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Кейс «Спаси остров»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4068E0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70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17.05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Кейс «Спаси остров»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4068E0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lastRenderedPageBreak/>
              <w:t>71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24.05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Кейс «Спаси остров»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</w:tr>
      <w:tr w:rsidR="005403F1" w:rsidRPr="004870D1" w:rsidTr="004068E0">
        <w:trPr>
          <w:trHeight w:val="31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72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24.05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4068E0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Кейс «Спаси остров»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Центр «Точка роста» МОУ «Невонская СОШ №2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F1" w:rsidRPr="004870D1" w:rsidRDefault="005403F1" w:rsidP="009827BD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Зачет</w:t>
            </w:r>
          </w:p>
        </w:tc>
      </w:tr>
    </w:tbl>
    <w:p w:rsidR="0088198E" w:rsidRPr="0088198E" w:rsidRDefault="0088198E" w:rsidP="0088198E">
      <w:pPr>
        <w:widowControl/>
        <w:shd w:val="clear" w:color="auto" w:fill="FFFFFF"/>
        <w:autoSpaceDE/>
        <w:autoSpaceDN/>
      </w:pPr>
    </w:p>
    <w:p w:rsidR="0088198E" w:rsidRDefault="0088198E" w:rsidP="0088198E">
      <w:pPr>
        <w:rPr>
          <w:sz w:val="20"/>
        </w:rPr>
      </w:pPr>
    </w:p>
    <w:p w:rsidR="00C85AB2" w:rsidRDefault="00C85AB2" w:rsidP="0088198E">
      <w:pPr>
        <w:sectPr w:rsidR="00C85AB2" w:rsidSect="009827B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8198E" w:rsidRDefault="00C85AB2" w:rsidP="004870D1">
      <w:pPr>
        <w:pStyle w:val="2"/>
      </w:pPr>
      <w:bookmarkStart w:id="14" w:name="_Toc82980960"/>
      <w:r>
        <w:lastRenderedPageBreak/>
        <w:t>2.2</w:t>
      </w:r>
      <w:r w:rsidRPr="00C85AB2">
        <w:t>.</w:t>
      </w:r>
      <w:r>
        <w:t xml:space="preserve"> </w:t>
      </w:r>
      <w:r w:rsidRPr="00C85AB2">
        <w:t xml:space="preserve"> Условия реализации программы</w:t>
      </w:r>
      <w:bookmarkEnd w:id="14"/>
    </w:p>
    <w:p w:rsidR="00C85AB2" w:rsidRDefault="00C85AB2" w:rsidP="004870D1">
      <w:r>
        <w:t>Учебное помещение соответствует требованиям санитарных норм и правил, установленных СанПиН 2.4.4.3172-14 «Санитарно- эпидемиологические требования к устройству содержанию и организации режима работы образовательных организаций дополнительного образования детей», утвержденных Постановлением Главного государственного санитарного врача Российской Федерации от 4 июля 2014 г. № 41.</w:t>
      </w:r>
    </w:p>
    <w:p w:rsidR="00C85AB2" w:rsidRDefault="00C85AB2" w:rsidP="004870D1">
      <w:r>
        <w:t xml:space="preserve">Занятия проводятся в кабинете цифровых компетенций Центра «Точка роста» МОУ «Невонская </w:t>
      </w:r>
    </w:p>
    <w:p w:rsidR="00C85AB2" w:rsidRDefault="00C85AB2" w:rsidP="004870D1">
      <w:r>
        <w:t>СОШ №2</w:t>
      </w:r>
    </w:p>
    <w:p w:rsidR="00C85AB2" w:rsidRDefault="00C85AB2" w:rsidP="004870D1">
      <w:pPr>
        <w:pStyle w:val="3"/>
      </w:pPr>
      <w:bookmarkStart w:id="15" w:name="_Toc82980961"/>
      <w:r>
        <w:t>2.2.1. Материально-техническое обеспечение</w:t>
      </w:r>
      <w:bookmarkEnd w:id="15"/>
    </w:p>
    <w:p w:rsidR="00C85AB2" w:rsidRDefault="00C85AB2" w:rsidP="00C85AB2">
      <w:r>
        <w:t>Материально-техническое обеспечение:</w:t>
      </w:r>
    </w:p>
    <w:p w:rsidR="00C85AB2" w:rsidRDefault="00C85AB2" w:rsidP="00C85AB2">
      <w:r>
        <w:t>-</w:t>
      </w:r>
      <w:r>
        <w:tab/>
        <w:t>столы для компьютера;</w:t>
      </w:r>
    </w:p>
    <w:p w:rsidR="00C85AB2" w:rsidRDefault="00C85AB2" w:rsidP="00C85AB2">
      <w:r>
        <w:t>-</w:t>
      </w:r>
      <w:r>
        <w:tab/>
        <w:t>компьютерные стулья;</w:t>
      </w:r>
    </w:p>
    <w:p w:rsidR="00C85AB2" w:rsidRDefault="00C85AB2" w:rsidP="00C85AB2">
      <w:r>
        <w:t>-</w:t>
      </w:r>
      <w:r>
        <w:tab/>
        <w:t>шкафы для дидактических материалов, пособий;</w:t>
      </w:r>
    </w:p>
    <w:p w:rsidR="00C85AB2" w:rsidRDefault="00C85AB2" w:rsidP="00C85AB2">
      <w:r>
        <w:t>-</w:t>
      </w:r>
      <w:r>
        <w:tab/>
        <w:t>специальная и научно-популярная литература для педагога и учащихся;</w:t>
      </w:r>
    </w:p>
    <w:p w:rsidR="00C85AB2" w:rsidRDefault="00C85AB2" w:rsidP="00C85AB2">
      <w:r>
        <w:t>-</w:t>
      </w:r>
      <w:r>
        <w:tab/>
        <w:t>канцтовары;</w:t>
      </w:r>
    </w:p>
    <w:p w:rsidR="00C85AB2" w:rsidRDefault="00C85AB2" w:rsidP="00C85AB2">
      <w:r>
        <w:t>Информационное обеспечение:</w:t>
      </w:r>
    </w:p>
    <w:p w:rsidR="00C85AB2" w:rsidRDefault="00C85AB2" w:rsidP="00C85AB2">
      <w:r>
        <w:t>-</w:t>
      </w:r>
      <w:r>
        <w:tab/>
        <w:t>ноутбук  (на каждого участника);</w:t>
      </w:r>
    </w:p>
    <w:p w:rsidR="00C85AB2" w:rsidRDefault="00C85AB2" w:rsidP="00C85AB2">
      <w:r>
        <w:t>-</w:t>
      </w:r>
      <w:r>
        <w:tab/>
        <w:t>система мультимедиа;</w:t>
      </w:r>
    </w:p>
    <w:p w:rsidR="00C85AB2" w:rsidRDefault="00C85AB2" w:rsidP="00C85AB2">
      <w:r>
        <w:t>-</w:t>
      </w:r>
      <w:r>
        <w:tab/>
        <w:t>видеоматериалы разной тематики по программе;</w:t>
      </w:r>
    </w:p>
    <w:p w:rsidR="00C85AB2" w:rsidRDefault="00C85AB2" w:rsidP="00C85AB2">
      <w:r>
        <w:t>-</w:t>
      </w:r>
      <w:r>
        <w:tab/>
        <w:t>оргтехника;</w:t>
      </w:r>
    </w:p>
    <w:p w:rsidR="00C85AB2" w:rsidRDefault="00C85AB2" w:rsidP="00C85AB2">
      <w:r>
        <w:t>-</w:t>
      </w:r>
      <w:r>
        <w:tab/>
        <w:t>выход в сеть Internet;</w:t>
      </w:r>
    </w:p>
    <w:p w:rsidR="00C85AB2" w:rsidRDefault="00C85AB2" w:rsidP="00C85AB2">
      <w:r>
        <w:t>Аппаратное обеспечение:</w:t>
      </w:r>
    </w:p>
    <w:p w:rsidR="00C85AB2" w:rsidRDefault="00C85AB2" w:rsidP="00C85AB2">
      <w:r>
        <w:t>-</w:t>
      </w:r>
      <w:r>
        <w:tab/>
        <w:t>Процессор не ниже Core2 Duo;</w:t>
      </w:r>
    </w:p>
    <w:p w:rsidR="00C85AB2" w:rsidRDefault="00C85AB2" w:rsidP="00C85AB2">
      <w:r>
        <w:t>-</w:t>
      </w:r>
      <w:r>
        <w:tab/>
        <w:t>Объем оперативной памяти не ниже 4 ГБ DDR3;</w:t>
      </w:r>
    </w:p>
    <w:p w:rsidR="00C85AB2" w:rsidRDefault="00C85AB2" w:rsidP="00C85AB2">
      <w:r>
        <w:t>-</w:t>
      </w:r>
      <w:r>
        <w:tab/>
        <w:t>Дисковое пространство на менее 128 Гб;;</w:t>
      </w:r>
    </w:p>
    <w:p w:rsidR="00C85AB2" w:rsidRDefault="00C85AB2" w:rsidP="00C85AB2">
      <w:r>
        <w:lastRenderedPageBreak/>
        <w:t>Программное обеспечение:</w:t>
      </w:r>
    </w:p>
    <w:p w:rsidR="00C85AB2" w:rsidRDefault="00C85AB2" w:rsidP="00C85AB2">
      <w:r>
        <w:t>-</w:t>
      </w:r>
      <w:r>
        <w:tab/>
        <w:t>Операционная система Windows 10;</w:t>
      </w:r>
    </w:p>
    <w:p w:rsidR="00C85AB2" w:rsidRDefault="00C85AB2" w:rsidP="00C85AB2">
      <w:r>
        <w:t>-</w:t>
      </w:r>
      <w:r>
        <w:tab/>
        <w:t>Интерпретатор Python версии 3.7 и выше;</w:t>
      </w:r>
    </w:p>
    <w:p w:rsidR="00C85AB2" w:rsidRDefault="00C85AB2" w:rsidP="00C85AB2">
      <w:pPr>
        <w:rPr>
          <w:lang w:val="en-US"/>
        </w:rPr>
      </w:pPr>
      <w:r>
        <w:t>-</w:t>
      </w:r>
      <w:r>
        <w:tab/>
        <w:t xml:space="preserve">Система </w:t>
      </w:r>
      <w:r>
        <w:rPr>
          <w:lang w:val="en-US"/>
        </w:rPr>
        <w:t>Scratch</w:t>
      </w:r>
      <w:r>
        <w:t>;</w:t>
      </w:r>
    </w:p>
    <w:p w:rsidR="00C85AB2" w:rsidRPr="00C85AB2" w:rsidRDefault="00C85AB2" w:rsidP="00C85AB2">
      <w:r>
        <w:rPr>
          <w:lang w:val="en-US"/>
        </w:rPr>
        <w:t>-</w:t>
      </w:r>
      <w:r>
        <w:rPr>
          <w:lang w:val="en-US"/>
        </w:rPr>
        <w:tab/>
      </w:r>
      <w:r>
        <w:t>Система КуМир</w:t>
      </w:r>
    </w:p>
    <w:p w:rsidR="00C85AB2" w:rsidRDefault="00C85AB2" w:rsidP="00C85AB2">
      <w:r>
        <w:t>-</w:t>
      </w:r>
      <w:r>
        <w:tab/>
        <w:t>FoxitReaderили другой просмоторщик PDF файлов;</w:t>
      </w:r>
    </w:p>
    <w:p w:rsidR="00C85AB2" w:rsidRDefault="00C85AB2" w:rsidP="00C85AB2">
      <w:r>
        <w:t>-</w:t>
      </w:r>
      <w:r>
        <w:tab/>
        <w:t>WinRAR;</w:t>
      </w:r>
    </w:p>
    <w:p w:rsidR="00C85AB2" w:rsidRDefault="00C85AB2" w:rsidP="00C85AB2">
      <w:r>
        <w:t>-</w:t>
      </w:r>
      <w:r>
        <w:tab/>
        <w:t>Пакет офисных программ;</w:t>
      </w:r>
    </w:p>
    <w:p w:rsidR="00C85AB2" w:rsidRDefault="00C85AB2" w:rsidP="00C85AB2">
      <w:r>
        <w:t>-</w:t>
      </w:r>
      <w:r>
        <w:tab/>
        <w:t>Любой браузер для интернет серфинга.</w:t>
      </w:r>
    </w:p>
    <w:p w:rsidR="00C85AB2" w:rsidRDefault="00C85AB2" w:rsidP="004870D1">
      <w:pPr>
        <w:pStyle w:val="3"/>
      </w:pPr>
      <w:bookmarkStart w:id="16" w:name="_Toc82980962"/>
      <w:r>
        <w:t>2.2.2. Кадровые условия реализации программы</w:t>
      </w:r>
      <w:bookmarkEnd w:id="16"/>
    </w:p>
    <w:p w:rsidR="00C85AB2" w:rsidRDefault="00C85AB2" w:rsidP="00C85AB2">
      <w:r w:rsidRPr="00C85AB2">
        <w:t>Обучение осуществляется высококвалифицированными преподавателями - практиками, дополнительного образования, имеющими опыт обучения детей по программам дополнительного образования.</w:t>
      </w:r>
    </w:p>
    <w:p w:rsidR="00C85AB2" w:rsidRDefault="00C85AB2" w:rsidP="00C85AB2"/>
    <w:p w:rsidR="00C85AB2" w:rsidRDefault="00C85AB2" w:rsidP="004870D1">
      <w:pPr>
        <w:pStyle w:val="2"/>
      </w:pPr>
      <w:bookmarkStart w:id="17" w:name="_Toc82980963"/>
      <w:r>
        <w:t>2.3. Формы аттестации</w:t>
      </w:r>
      <w:bookmarkEnd w:id="17"/>
    </w:p>
    <w:p w:rsidR="00C85AB2" w:rsidRDefault="00B900B7" w:rsidP="00C85AB2">
      <w:r w:rsidRPr="00B900B7">
        <w:t>Федеральным законом «Об образовании в Российской Федерации» (ст.75) и приказом Министерства просвещения Российской Федерации от 9 ноября 2018 г. №196 «Об утверждении порядка организации и осуществления деятельности по дополнительным общеобразовательным программам» проведение итоговой аттестации по дополнительным общеобразовательным общеразвивающим программам не предусмотрено.</w:t>
      </w:r>
    </w:p>
    <w:p w:rsidR="00B900B7" w:rsidRDefault="00B900B7" w:rsidP="00C85AB2">
      <w:r>
        <w:t>Промежуточная аттестация по итогам освоения отдельных разделов подразумевает проведение тематических зачетов и защита индивидуальных проектов.</w:t>
      </w:r>
    </w:p>
    <w:p w:rsidR="00B900B7" w:rsidRDefault="00B900B7" w:rsidP="00C85AB2"/>
    <w:p w:rsidR="00B900B7" w:rsidRDefault="00B900B7" w:rsidP="004870D1">
      <w:pPr>
        <w:pStyle w:val="2"/>
      </w:pPr>
      <w:bookmarkStart w:id="18" w:name="_Toc82980964"/>
      <w:r>
        <w:t>2.4.  Оценочные материалы</w:t>
      </w:r>
      <w:bookmarkEnd w:id="18"/>
    </w:p>
    <w:p w:rsidR="00B900B7" w:rsidRDefault="00B900B7" w:rsidP="00C85AB2">
      <w:r>
        <w:t xml:space="preserve">Оценочный лист по итогам обучения по дополнительной </w:t>
      </w:r>
      <w:r>
        <w:lastRenderedPageBreak/>
        <w:t>образовательной программе «Основы программирования»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6"/>
        <w:gridCol w:w="944"/>
        <w:gridCol w:w="944"/>
        <w:gridCol w:w="907"/>
      </w:tblGrid>
      <w:tr w:rsidR="00B900B7" w:rsidRPr="004870D1" w:rsidTr="004870D1">
        <w:trPr>
          <w:cantSplit/>
          <w:trHeight w:val="1521"/>
        </w:trPr>
        <w:tc>
          <w:tcPr>
            <w:tcW w:w="6446" w:type="dxa"/>
            <w:vAlign w:val="center"/>
          </w:tcPr>
          <w:p w:rsidR="00B900B7" w:rsidRPr="004870D1" w:rsidRDefault="00B900B7" w:rsidP="004870D1">
            <w:pPr>
              <w:pStyle w:val="TableParagraph"/>
              <w:jc w:val="center"/>
              <w:rPr>
                <w:b/>
                <w:szCs w:val="24"/>
              </w:rPr>
            </w:pPr>
          </w:p>
          <w:p w:rsidR="00B900B7" w:rsidRPr="004870D1" w:rsidRDefault="00B900B7" w:rsidP="004870D1">
            <w:pPr>
              <w:pStyle w:val="TableParagraph"/>
              <w:jc w:val="center"/>
              <w:rPr>
                <w:b/>
                <w:szCs w:val="24"/>
              </w:rPr>
            </w:pPr>
            <w:r w:rsidRPr="004870D1">
              <w:rPr>
                <w:b/>
                <w:szCs w:val="24"/>
              </w:rPr>
              <w:t>Критерии оценки</w:t>
            </w:r>
          </w:p>
        </w:tc>
        <w:tc>
          <w:tcPr>
            <w:tcW w:w="944" w:type="dxa"/>
            <w:textDirection w:val="btLr"/>
            <w:vAlign w:val="center"/>
          </w:tcPr>
          <w:p w:rsidR="00B900B7" w:rsidRPr="004870D1" w:rsidRDefault="00B900B7" w:rsidP="004870D1">
            <w:pPr>
              <w:pStyle w:val="TableParagraph"/>
              <w:jc w:val="center"/>
              <w:rPr>
                <w:b/>
                <w:szCs w:val="24"/>
              </w:rPr>
            </w:pPr>
            <w:r w:rsidRPr="004870D1">
              <w:rPr>
                <w:b/>
                <w:szCs w:val="24"/>
              </w:rPr>
              <w:t>Низкий уровень</w:t>
            </w:r>
          </w:p>
        </w:tc>
        <w:tc>
          <w:tcPr>
            <w:tcW w:w="944" w:type="dxa"/>
            <w:textDirection w:val="btLr"/>
            <w:vAlign w:val="center"/>
          </w:tcPr>
          <w:p w:rsidR="00B900B7" w:rsidRPr="004870D1" w:rsidRDefault="00B900B7" w:rsidP="004870D1">
            <w:pPr>
              <w:pStyle w:val="TableParagraph"/>
              <w:jc w:val="center"/>
              <w:rPr>
                <w:b/>
                <w:szCs w:val="24"/>
              </w:rPr>
            </w:pPr>
            <w:r w:rsidRPr="004870D1">
              <w:rPr>
                <w:b/>
                <w:szCs w:val="24"/>
              </w:rPr>
              <w:t>Средний уровень</w:t>
            </w:r>
          </w:p>
        </w:tc>
        <w:tc>
          <w:tcPr>
            <w:tcW w:w="907" w:type="dxa"/>
            <w:textDirection w:val="btLr"/>
            <w:vAlign w:val="center"/>
          </w:tcPr>
          <w:p w:rsidR="00B900B7" w:rsidRPr="004870D1" w:rsidRDefault="00B900B7" w:rsidP="004870D1">
            <w:pPr>
              <w:pStyle w:val="TableParagraph"/>
              <w:jc w:val="center"/>
              <w:rPr>
                <w:b/>
                <w:szCs w:val="24"/>
              </w:rPr>
            </w:pPr>
            <w:r w:rsidRPr="004870D1">
              <w:rPr>
                <w:b/>
                <w:szCs w:val="24"/>
              </w:rPr>
              <w:t>Высокий уровень</w:t>
            </w:r>
          </w:p>
        </w:tc>
      </w:tr>
      <w:tr w:rsidR="00B900B7" w:rsidRPr="004870D1" w:rsidTr="004068E0">
        <w:trPr>
          <w:trHeight w:val="809"/>
        </w:trPr>
        <w:tc>
          <w:tcPr>
            <w:tcW w:w="9241" w:type="dxa"/>
            <w:gridSpan w:val="4"/>
          </w:tcPr>
          <w:p w:rsidR="00B900B7" w:rsidRPr="004870D1" w:rsidRDefault="00B900B7" w:rsidP="004870D1">
            <w:pPr>
              <w:pStyle w:val="TableParagraph"/>
              <w:rPr>
                <w:b/>
                <w:szCs w:val="24"/>
              </w:rPr>
            </w:pPr>
          </w:p>
          <w:p w:rsidR="00B900B7" w:rsidRPr="004870D1" w:rsidRDefault="00B900B7" w:rsidP="004870D1">
            <w:pPr>
              <w:pStyle w:val="TableParagraph"/>
              <w:rPr>
                <w:b/>
                <w:szCs w:val="24"/>
              </w:rPr>
            </w:pPr>
            <w:r w:rsidRPr="004870D1">
              <w:rPr>
                <w:b/>
                <w:szCs w:val="24"/>
              </w:rPr>
              <w:t>Знают</w:t>
            </w:r>
          </w:p>
        </w:tc>
      </w:tr>
      <w:tr w:rsidR="00B900B7" w:rsidRPr="004870D1" w:rsidTr="004068E0">
        <w:trPr>
          <w:trHeight w:val="426"/>
        </w:trPr>
        <w:tc>
          <w:tcPr>
            <w:tcW w:w="6446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</w:rPr>
              <w:t>технику безопасности при работе в компьютерном классе</w:t>
            </w:r>
          </w:p>
        </w:tc>
        <w:tc>
          <w:tcPr>
            <w:tcW w:w="944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  <w:tc>
          <w:tcPr>
            <w:tcW w:w="944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  <w:tc>
          <w:tcPr>
            <w:tcW w:w="907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</w:tr>
      <w:tr w:rsidR="00B900B7" w:rsidRPr="004870D1" w:rsidTr="004068E0">
        <w:trPr>
          <w:trHeight w:val="426"/>
        </w:trPr>
        <w:tc>
          <w:tcPr>
            <w:tcW w:w="6446" w:type="dxa"/>
          </w:tcPr>
          <w:p w:rsidR="00B900B7" w:rsidRPr="004870D1" w:rsidRDefault="00B900B7" w:rsidP="004870D1">
            <w:pPr>
              <w:pStyle w:val="TableParagraph"/>
              <w:rPr>
                <w:rStyle w:val="c7"/>
                <w:color w:val="000000"/>
                <w:szCs w:val="24"/>
              </w:rPr>
            </w:pPr>
            <w:r w:rsidRPr="004870D1">
              <w:rPr>
                <w:szCs w:val="24"/>
              </w:rPr>
              <w:t>Понятия алгоритма, исполнителя, программы</w:t>
            </w:r>
          </w:p>
        </w:tc>
        <w:tc>
          <w:tcPr>
            <w:tcW w:w="944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  <w:tc>
          <w:tcPr>
            <w:tcW w:w="944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  <w:tc>
          <w:tcPr>
            <w:tcW w:w="907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</w:tr>
      <w:tr w:rsidR="00B900B7" w:rsidRPr="004870D1" w:rsidTr="004068E0">
        <w:trPr>
          <w:trHeight w:val="447"/>
        </w:trPr>
        <w:tc>
          <w:tcPr>
            <w:tcW w:w="6446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</w:rPr>
              <w:t>Основные виды алгоритмов</w:t>
            </w:r>
          </w:p>
        </w:tc>
        <w:tc>
          <w:tcPr>
            <w:tcW w:w="944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  <w:tc>
          <w:tcPr>
            <w:tcW w:w="944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  <w:tc>
          <w:tcPr>
            <w:tcW w:w="907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</w:tr>
      <w:tr w:rsidR="00B900B7" w:rsidRPr="004870D1" w:rsidTr="004068E0">
        <w:trPr>
          <w:trHeight w:val="447"/>
        </w:trPr>
        <w:tc>
          <w:tcPr>
            <w:tcW w:w="6446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</w:rPr>
              <w:t xml:space="preserve">Синтаксис языков </w:t>
            </w:r>
            <w:r w:rsidRPr="004870D1">
              <w:rPr>
                <w:szCs w:val="24"/>
                <w:lang w:val="en-US"/>
              </w:rPr>
              <w:t>Scratch</w:t>
            </w:r>
            <w:r w:rsidRPr="004870D1">
              <w:rPr>
                <w:szCs w:val="24"/>
              </w:rPr>
              <w:t xml:space="preserve">, КуМир, </w:t>
            </w:r>
            <w:r w:rsidRPr="004870D1">
              <w:rPr>
                <w:szCs w:val="24"/>
                <w:lang w:val="en-US"/>
              </w:rPr>
              <w:t>Python</w:t>
            </w:r>
          </w:p>
        </w:tc>
        <w:tc>
          <w:tcPr>
            <w:tcW w:w="944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  <w:tc>
          <w:tcPr>
            <w:tcW w:w="944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  <w:tc>
          <w:tcPr>
            <w:tcW w:w="907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</w:tr>
      <w:tr w:rsidR="00B900B7" w:rsidRPr="004870D1" w:rsidTr="004068E0">
        <w:trPr>
          <w:trHeight w:val="447"/>
        </w:trPr>
        <w:tc>
          <w:tcPr>
            <w:tcW w:w="6446" w:type="dxa"/>
          </w:tcPr>
          <w:p w:rsidR="00B900B7" w:rsidRPr="004870D1" w:rsidRDefault="00B900B7" w:rsidP="004870D1">
            <w:pPr>
              <w:pStyle w:val="TableParagraph"/>
              <w:rPr>
                <w:color w:val="000000"/>
                <w:szCs w:val="24"/>
              </w:rPr>
            </w:pPr>
            <w:r w:rsidRPr="004870D1">
              <w:rPr>
                <w:szCs w:val="24"/>
              </w:rPr>
              <w:t>Основные правила работы с беспилотными летательными аппаратами</w:t>
            </w:r>
          </w:p>
        </w:tc>
        <w:tc>
          <w:tcPr>
            <w:tcW w:w="944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  <w:tc>
          <w:tcPr>
            <w:tcW w:w="944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  <w:tc>
          <w:tcPr>
            <w:tcW w:w="907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</w:tr>
      <w:tr w:rsidR="00B900B7" w:rsidRPr="004870D1" w:rsidTr="004068E0">
        <w:trPr>
          <w:trHeight w:val="852"/>
        </w:trPr>
        <w:tc>
          <w:tcPr>
            <w:tcW w:w="9241" w:type="dxa"/>
            <w:gridSpan w:val="4"/>
          </w:tcPr>
          <w:p w:rsidR="00B900B7" w:rsidRPr="004870D1" w:rsidRDefault="00B900B7" w:rsidP="004870D1">
            <w:pPr>
              <w:pStyle w:val="TableParagraph"/>
              <w:rPr>
                <w:b/>
                <w:szCs w:val="24"/>
              </w:rPr>
            </w:pPr>
          </w:p>
          <w:p w:rsidR="00B900B7" w:rsidRPr="004870D1" w:rsidRDefault="00B900B7" w:rsidP="004870D1">
            <w:pPr>
              <w:pStyle w:val="TableParagraph"/>
              <w:rPr>
                <w:b/>
                <w:szCs w:val="24"/>
              </w:rPr>
            </w:pPr>
            <w:r w:rsidRPr="004870D1">
              <w:rPr>
                <w:b/>
                <w:szCs w:val="24"/>
              </w:rPr>
              <w:t>Умеют</w:t>
            </w:r>
          </w:p>
        </w:tc>
      </w:tr>
      <w:tr w:rsidR="00B900B7" w:rsidRPr="004870D1" w:rsidTr="004068E0">
        <w:trPr>
          <w:trHeight w:val="449"/>
        </w:trPr>
        <w:tc>
          <w:tcPr>
            <w:tcW w:w="6446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</w:rPr>
              <w:t>Решать задачи с помощью алгоритмов</w:t>
            </w:r>
          </w:p>
        </w:tc>
        <w:tc>
          <w:tcPr>
            <w:tcW w:w="944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  <w:tc>
          <w:tcPr>
            <w:tcW w:w="944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  <w:tc>
          <w:tcPr>
            <w:tcW w:w="907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</w:tr>
      <w:tr w:rsidR="00B900B7" w:rsidRPr="004870D1" w:rsidTr="004068E0">
        <w:trPr>
          <w:trHeight w:val="426"/>
        </w:trPr>
        <w:tc>
          <w:tcPr>
            <w:tcW w:w="6446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</w:rPr>
              <w:t>Составлять блок-схемы</w:t>
            </w:r>
          </w:p>
        </w:tc>
        <w:tc>
          <w:tcPr>
            <w:tcW w:w="944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  <w:tc>
          <w:tcPr>
            <w:tcW w:w="944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  <w:tc>
          <w:tcPr>
            <w:tcW w:w="907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</w:tr>
      <w:tr w:rsidR="00B900B7" w:rsidRPr="004870D1" w:rsidTr="004068E0">
        <w:trPr>
          <w:trHeight w:val="262"/>
        </w:trPr>
        <w:tc>
          <w:tcPr>
            <w:tcW w:w="6446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</w:rPr>
              <w:t xml:space="preserve">Разрабатывать интерактивные анимации в </w:t>
            </w:r>
            <w:r w:rsidRPr="004870D1">
              <w:rPr>
                <w:szCs w:val="24"/>
                <w:lang w:val="en-US"/>
              </w:rPr>
              <w:t>Scratch</w:t>
            </w:r>
          </w:p>
        </w:tc>
        <w:tc>
          <w:tcPr>
            <w:tcW w:w="944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  <w:tc>
          <w:tcPr>
            <w:tcW w:w="944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  <w:tc>
          <w:tcPr>
            <w:tcW w:w="907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</w:tr>
      <w:tr w:rsidR="00B900B7" w:rsidRPr="004870D1" w:rsidTr="004068E0">
        <w:trPr>
          <w:trHeight w:val="465"/>
        </w:trPr>
        <w:tc>
          <w:tcPr>
            <w:tcW w:w="6446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</w:rPr>
              <w:t>Решать задачи в среде программирования КуМир</w:t>
            </w:r>
          </w:p>
        </w:tc>
        <w:tc>
          <w:tcPr>
            <w:tcW w:w="944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  <w:tc>
          <w:tcPr>
            <w:tcW w:w="944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  <w:tc>
          <w:tcPr>
            <w:tcW w:w="907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</w:tr>
      <w:tr w:rsidR="00B900B7" w:rsidRPr="004870D1" w:rsidTr="004068E0">
        <w:trPr>
          <w:trHeight w:val="465"/>
        </w:trPr>
        <w:tc>
          <w:tcPr>
            <w:tcW w:w="6446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</w:rPr>
              <w:t>Программировать беспилотный летательный аппарат</w:t>
            </w:r>
          </w:p>
        </w:tc>
        <w:tc>
          <w:tcPr>
            <w:tcW w:w="944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  <w:tc>
          <w:tcPr>
            <w:tcW w:w="944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  <w:tc>
          <w:tcPr>
            <w:tcW w:w="907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</w:tr>
      <w:tr w:rsidR="00B900B7" w:rsidRPr="004870D1" w:rsidTr="004068E0">
        <w:trPr>
          <w:trHeight w:val="465"/>
        </w:trPr>
        <w:tc>
          <w:tcPr>
            <w:tcW w:w="6446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</w:rPr>
              <w:t xml:space="preserve">Решать простые задачи на языке программирования </w:t>
            </w:r>
            <w:r w:rsidRPr="004870D1">
              <w:rPr>
                <w:szCs w:val="24"/>
                <w:lang w:val="en-US"/>
              </w:rPr>
              <w:t>Python</w:t>
            </w:r>
          </w:p>
        </w:tc>
        <w:tc>
          <w:tcPr>
            <w:tcW w:w="944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  <w:tc>
          <w:tcPr>
            <w:tcW w:w="944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  <w:tc>
          <w:tcPr>
            <w:tcW w:w="907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</w:tr>
    </w:tbl>
    <w:p w:rsidR="00B900B7" w:rsidRDefault="00B900B7" w:rsidP="00C85AB2">
      <w:pPr>
        <w:rPr>
          <w:lang w:val="en-US"/>
        </w:rPr>
      </w:pPr>
    </w:p>
    <w:p w:rsidR="00B900B7" w:rsidRDefault="00B900B7" w:rsidP="004870D1">
      <w:pPr>
        <w:pStyle w:val="2"/>
      </w:pPr>
      <w:bookmarkStart w:id="19" w:name="_Toc82980965"/>
      <w:r w:rsidRPr="00B900B7">
        <w:t>2</w:t>
      </w:r>
      <w:r>
        <w:t>.6. Методы обучения</w:t>
      </w:r>
      <w:bookmarkEnd w:id="19"/>
    </w:p>
    <w:p w:rsidR="00B900B7" w:rsidRDefault="00B900B7" w:rsidP="00B900B7">
      <w:r>
        <w:t>Для успешного освоения получаемого материала, используются следующие методы обучения:</w:t>
      </w:r>
    </w:p>
    <w:p w:rsidR="00B900B7" w:rsidRPr="004870D1" w:rsidRDefault="00B900B7" w:rsidP="00B900B7">
      <w:pPr>
        <w:rPr>
          <w:b/>
          <w:i/>
        </w:rPr>
      </w:pPr>
      <w:r w:rsidRPr="004870D1">
        <w:rPr>
          <w:b/>
          <w:i/>
        </w:rPr>
        <w:t>1. Семинар</w:t>
      </w:r>
    </w:p>
    <w:p w:rsidR="00B900B7" w:rsidRDefault="00B900B7" w:rsidP="00B900B7">
      <w:r>
        <w:t>Семинар представляет собой совместное обсуждение педагогом и учащимися изучаемых вопросов и поиск путей решения определённых задач.</w:t>
      </w:r>
    </w:p>
    <w:p w:rsidR="00B900B7" w:rsidRPr="004870D1" w:rsidRDefault="00B900B7" w:rsidP="00B900B7">
      <w:pPr>
        <w:rPr>
          <w:b/>
          <w:i/>
        </w:rPr>
      </w:pPr>
      <w:r w:rsidRPr="004870D1">
        <w:rPr>
          <w:b/>
          <w:i/>
        </w:rPr>
        <w:t>2. Игровой</w:t>
      </w:r>
    </w:p>
    <w:p w:rsidR="00B900B7" w:rsidRDefault="00B900B7" w:rsidP="00B900B7">
      <w:r>
        <w:t>Игровой метод предусматривает использование разнообразных компонентов игровой деятельности в сочетании с другими приемами.</w:t>
      </w:r>
    </w:p>
    <w:p w:rsidR="00B900B7" w:rsidRPr="004870D1" w:rsidRDefault="00B900B7" w:rsidP="00B900B7">
      <w:pPr>
        <w:rPr>
          <w:b/>
          <w:i/>
        </w:rPr>
      </w:pPr>
      <w:r w:rsidRPr="004870D1">
        <w:rPr>
          <w:b/>
          <w:i/>
        </w:rPr>
        <w:lastRenderedPageBreak/>
        <w:t>3. Действие по образцу</w:t>
      </w:r>
    </w:p>
    <w:p w:rsidR="00B900B7" w:rsidRDefault="00B900B7" w:rsidP="00B900B7">
      <w:r>
        <w:t>Суть метода сводится к демонстрации поведенческой модели, которая и является примером для поведения, выполнения заданий и подражания в осваиваемой области. После ознакомления с моделью учащиеся отрабатывают её на практике.</w:t>
      </w:r>
    </w:p>
    <w:p w:rsidR="00B900B7" w:rsidRDefault="00B900B7" w:rsidP="00B900B7">
      <w:r>
        <w:t>Действие по образцу интересно тем, что соответствует конкретным ситуациям в рамках исследуемой темы, а также учитывает индивидуальные характеристики учащихся.</w:t>
      </w:r>
    </w:p>
    <w:p w:rsidR="00B900B7" w:rsidRPr="004870D1" w:rsidRDefault="00B900B7" w:rsidP="00B900B7">
      <w:pPr>
        <w:rPr>
          <w:b/>
          <w:i/>
        </w:rPr>
      </w:pPr>
      <w:r w:rsidRPr="004870D1">
        <w:rPr>
          <w:b/>
          <w:i/>
        </w:rPr>
        <w:t>5. Работа в парах</w:t>
      </w:r>
    </w:p>
    <w:p w:rsidR="00B900B7" w:rsidRDefault="00B900B7" w:rsidP="00B900B7">
      <w:r>
        <w:t>Исходя из требований метода парной работы, один учащийся составляет пару с другим, тем самым гарантируя получение обратной связи и оценки со стороны в процессе освоения новой деятельности. Как правило, обе стороны обладают равноценными правами.</w:t>
      </w:r>
    </w:p>
    <w:p w:rsidR="00B900B7" w:rsidRDefault="00B900B7" w:rsidP="00B900B7">
      <w:r>
        <w:t>Работа в парах хороша тем, что позволяет учащемуся получить объективную оценку своей деятельности и прийти к пониманию своих недостатков. Кроме того, развиваются навыки коммуникации.</w:t>
      </w:r>
    </w:p>
    <w:p w:rsidR="00B900B7" w:rsidRPr="004870D1" w:rsidRDefault="00B900B7" w:rsidP="00B900B7">
      <w:pPr>
        <w:rPr>
          <w:b/>
          <w:i/>
        </w:rPr>
      </w:pPr>
      <w:r w:rsidRPr="004870D1">
        <w:rPr>
          <w:b/>
          <w:i/>
        </w:rPr>
        <w:t>6. Метод проблемного обучения</w:t>
      </w:r>
    </w:p>
    <w:p w:rsidR="00B900B7" w:rsidRDefault="00B900B7" w:rsidP="00B900B7">
      <w:r>
        <w:t>Суть представленного метода заключается в том, что перед обучающимся стоит некая</w:t>
      </w:r>
    </w:p>
    <w:p w:rsidR="00B900B7" w:rsidRDefault="00B900B7" w:rsidP="00B900B7">
      <w:r>
        <w:t>проблема, которую обучающимся необходимо решить самостоятельно.</w:t>
      </w:r>
    </w:p>
    <w:p w:rsidR="00B900B7" w:rsidRPr="004870D1" w:rsidRDefault="00B900B7" w:rsidP="00B900B7">
      <w:pPr>
        <w:rPr>
          <w:b/>
          <w:i/>
        </w:rPr>
      </w:pPr>
      <w:r w:rsidRPr="004870D1">
        <w:rPr>
          <w:b/>
          <w:i/>
        </w:rPr>
        <w:t>7. Использование информационно-компьютерных технологий</w:t>
      </w:r>
    </w:p>
    <w:p w:rsidR="00B900B7" w:rsidRDefault="00B900B7" w:rsidP="00B900B7">
      <w:r>
        <w:t>Суть представленного метода ясна из названия — в педагогическом процессе применяются современные высокотехнологичные средства передачи информации, такие как компьютеры, ноутбуки, цифровые проекторы и т.п. Осваиваемая учащимися информация представляется в сочетании с визуально-образными данными (видеоматериалами, графиками и т.п.), а сам изучаемый объект, явление или процесс может быть показан в динамике.</w:t>
      </w:r>
    </w:p>
    <w:p w:rsidR="00B900B7" w:rsidRPr="004870D1" w:rsidRDefault="00B900B7" w:rsidP="00B900B7">
      <w:pPr>
        <w:rPr>
          <w:b/>
          <w:i/>
        </w:rPr>
      </w:pPr>
      <w:r w:rsidRPr="004870D1">
        <w:rPr>
          <w:b/>
          <w:i/>
        </w:rPr>
        <w:t>8. Мастер класс</w:t>
      </w:r>
    </w:p>
    <w:p w:rsidR="00B900B7" w:rsidRDefault="00B900B7" w:rsidP="00B900B7">
      <w:r>
        <w:lastRenderedPageBreak/>
        <w:t>Суть метода заключается в эффективной передачи знаний и умений, посредством практической деятельности в процессе выполнения определенных алгоритмов.</w:t>
      </w:r>
    </w:p>
    <w:p w:rsidR="00B900B7" w:rsidRDefault="00B900B7" w:rsidP="00B900B7"/>
    <w:p w:rsidR="00B900B7" w:rsidRDefault="00B900B7" w:rsidP="004870D1">
      <w:pPr>
        <w:pStyle w:val="1"/>
      </w:pPr>
      <w:bookmarkStart w:id="20" w:name="_Toc82980966"/>
      <w:r>
        <w:t>3. Список литературы</w:t>
      </w:r>
      <w:bookmarkEnd w:id="20"/>
    </w:p>
    <w:p w:rsidR="00B900B7" w:rsidRDefault="00B900B7" w:rsidP="00B900B7">
      <w:r>
        <w:t>1.</w:t>
      </w:r>
      <w:r w:rsidR="004068E0">
        <w:t xml:space="preserve"> </w:t>
      </w:r>
      <w:r>
        <w:t>Гуриков С.Р. Основы алгоритмизации и программирования на Python / С.Р. Гуриков. -М.:«Форум», 2018 - 343 с.</w:t>
      </w:r>
    </w:p>
    <w:p w:rsidR="00B900B7" w:rsidRPr="00B900B7" w:rsidRDefault="00B900B7" w:rsidP="00B900B7">
      <w:pPr>
        <w:rPr>
          <w:lang w:val="en-US"/>
        </w:rPr>
      </w:pPr>
      <w:r w:rsidRPr="00B900B7">
        <w:rPr>
          <w:lang w:val="en-US"/>
        </w:rPr>
        <w:t>2.</w:t>
      </w:r>
      <w:r w:rsidR="004068E0" w:rsidRPr="004068E0">
        <w:rPr>
          <w:lang w:val="en-US"/>
        </w:rPr>
        <w:t xml:space="preserve"> </w:t>
      </w:r>
      <w:r>
        <w:t>Доусен</w:t>
      </w:r>
      <w:r w:rsidRPr="00B900B7">
        <w:rPr>
          <w:lang w:val="en-US"/>
        </w:rPr>
        <w:t xml:space="preserve"> </w:t>
      </w:r>
      <w:r>
        <w:t>М</w:t>
      </w:r>
      <w:r w:rsidRPr="00B900B7">
        <w:rPr>
          <w:lang w:val="en-US"/>
        </w:rPr>
        <w:t>. «</w:t>
      </w:r>
      <w:r>
        <w:t>Программируем</w:t>
      </w:r>
      <w:r w:rsidRPr="00B900B7">
        <w:rPr>
          <w:lang w:val="en-US"/>
        </w:rPr>
        <w:t xml:space="preserve"> </w:t>
      </w:r>
      <w:r>
        <w:t>на</w:t>
      </w:r>
      <w:r w:rsidRPr="00B900B7">
        <w:rPr>
          <w:lang w:val="en-US"/>
        </w:rPr>
        <w:t xml:space="preserve"> Python» (Python Programming for the Absolute Beginner) /</w:t>
      </w:r>
      <w:r>
        <w:t>М</w:t>
      </w:r>
      <w:r w:rsidRPr="00B900B7">
        <w:rPr>
          <w:lang w:val="en-US"/>
        </w:rPr>
        <w:t>.</w:t>
      </w:r>
      <w:r>
        <w:t>Доусен</w:t>
      </w:r>
      <w:r w:rsidRPr="00B900B7">
        <w:rPr>
          <w:lang w:val="en-US"/>
        </w:rPr>
        <w:t xml:space="preserve">. - </w:t>
      </w:r>
      <w:r>
        <w:t>СПБ</w:t>
      </w:r>
      <w:r w:rsidRPr="00B900B7">
        <w:rPr>
          <w:lang w:val="en-US"/>
        </w:rPr>
        <w:t>: «</w:t>
      </w:r>
      <w:r>
        <w:t>Питер</w:t>
      </w:r>
      <w:r w:rsidRPr="00B900B7">
        <w:rPr>
          <w:lang w:val="en-US"/>
        </w:rPr>
        <w:t xml:space="preserve">», 2016. - 416 </w:t>
      </w:r>
      <w:r>
        <w:t>с</w:t>
      </w:r>
      <w:r w:rsidRPr="00B900B7">
        <w:rPr>
          <w:lang w:val="en-US"/>
        </w:rPr>
        <w:t>.</w:t>
      </w:r>
    </w:p>
    <w:p w:rsidR="00B900B7" w:rsidRDefault="00B900B7" w:rsidP="00B900B7">
      <w:r>
        <w:t>3.</w:t>
      </w:r>
      <w:r w:rsidR="004068E0">
        <w:t xml:space="preserve"> </w:t>
      </w:r>
      <w:r>
        <w:t>Лутц М. «Изучаем Python», 4 издание, - Пер. с англ. / М. Лутц - СПб: «Символ- Плюс», 2011. - 1280 с.</w:t>
      </w:r>
    </w:p>
    <w:p w:rsidR="004068E0" w:rsidRDefault="004068E0" w:rsidP="004068E0">
      <w:r>
        <w:t>4. Анеликова, Гусева: Программирование на алгоритмическом языке КуМир /М.: Солон-пресс, 2013. – 48</w:t>
      </w:r>
    </w:p>
    <w:p w:rsidR="004068E0" w:rsidRPr="004068E0" w:rsidRDefault="004068E0" w:rsidP="004068E0">
      <w:pPr>
        <w:shd w:val="clear" w:color="auto" w:fill="FFFFFF"/>
        <w:rPr>
          <w:rFonts w:ascii="YS Text" w:hAnsi="YS Text"/>
          <w:color w:val="000000"/>
          <w:szCs w:val="28"/>
          <w:lang w:bidi="ar-SA"/>
        </w:rPr>
      </w:pPr>
      <w:r>
        <w:t xml:space="preserve">5. </w:t>
      </w:r>
      <w:r w:rsidRPr="004068E0">
        <w:rPr>
          <w:rFonts w:ascii="YS Text" w:hAnsi="YS Text"/>
          <w:color w:val="000000"/>
          <w:szCs w:val="28"/>
          <w:lang w:bidi="ar-SA"/>
        </w:rPr>
        <w:t>Гин, А.А. Приёмы педагогической техники: свобода выбора,</w:t>
      </w:r>
      <w:r>
        <w:rPr>
          <w:rFonts w:ascii="YS Text" w:hAnsi="YS Text"/>
          <w:color w:val="000000"/>
          <w:szCs w:val="28"/>
          <w:lang w:bidi="ar-SA"/>
        </w:rPr>
        <w:t xml:space="preserve"> </w:t>
      </w:r>
      <w:r w:rsidRPr="004068E0">
        <w:rPr>
          <w:rFonts w:ascii="YS Text" w:hAnsi="YS Text"/>
          <w:color w:val="000000"/>
          <w:szCs w:val="28"/>
          <w:lang w:bidi="ar-SA"/>
        </w:rPr>
        <w:t xml:space="preserve">открытость, деятельность, </w:t>
      </w:r>
      <w:r>
        <w:rPr>
          <w:rFonts w:ascii="YS Text" w:hAnsi="YS Text"/>
          <w:color w:val="000000"/>
          <w:szCs w:val="28"/>
          <w:lang w:bidi="ar-SA"/>
        </w:rPr>
        <w:t>обратная связь, идеальность: По</w:t>
      </w:r>
      <w:r w:rsidRPr="004068E0">
        <w:rPr>
          <w:rFonts w:ascii="YS Text" w:hAnsi="YS Text"/>
          <w:color w:val="000000"/>
          <w:szCs w:val="28"/>
          <w:lang w:bidi="ar-SA"/>
        </w:rPr>
        <w:t>собие для учителей / А.А. Гин. — Гомель: ИПП «Сож», 1999</w:t>
      </w:r>
      <w:r>
        <w:rPr>
          <w:rFonts w:ascii="YS Text" w:hAnsi="YS Text"/>
          <w:color w:val="000000"/>
          <w:szCs w:val="28"/>
          <w:lang w:bidi="ar-SA"/>
        </w:rPr>
        <w:t xml:space="preserve"> </w:t>
      </w:r>
      <w:r w:rsidRPr="004068E0">
        <w:rPr>
          <w:rFonts w:ascii="YS Text" w:hAnsi="YS Text"/>
          <w:color w:val="000000"/>
          <w:szCs w:val="28"/>
          <w:lang w:bidi="ar-SA"/>
        </w:rPr>
        <w:t>— 88 с.</w:t>
      </w:r>
    </w:p>
    <w:p w:rsidR="004068E0" w:rsidRDefault="004068E0" w:rsidP="004068E0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Cs w:val="28"/>
          <w:lang w:bidi="ar-SA"/>
        </w:rPr>
      </w:pPr>
      <w:r>
        <w:rPr>
          <w:rFonts w:ascii="YS Text" w:hAnsi="YS Text"/>
          <w:color w:val="000000"/>
          <w:szCs w:val="28"/>
          <w:lang w:bidi="ar-SA"/>
        </w:rPr>
        <w:t xml:space="preserve">6. </w:t>
      </w:r>
      <w:r w:rsidRPr="004068E0">
        <w:rPr>
          <w:rFonts w:ascii="YS Text" w:hAnsi="YS Text"/>
          <w:color w:val="000000"/>
          <w:szCs w:val="28"/>
          <w:lang w:bidi="ar-SA"/>
        </w:rPr>
        <w:t>Бреннан, К. Креативное программирование / К. Бреннан, К.</w:t>
      </w:r>
      <w:r>
        <w:rPr>
          <w:rFonts w:ascii="YS Text" w:hAnsi="YS Text"/>
          <w:color w:val="000000"/>
          <w:szCs w:val="28"/>
          <w:lang w:bidi="ar-SA"/>
        </w:rPr>
        <w:t xml:space="preserve"> </w:t>
      </w:r>
      <w:r w:rsidRPr="004068E0">
        <w:rPr>
          <w:rFonts w:ascii="YS Text" w:hAnsi="YS Text"/>
          <w:color w:val="000000"/>
          <w:szCs w:val="28"/>
          <w:lang w:bidi="ar-SA"/>
        </w:rPr>
        <w:t>Болкх, М. Чунг. — Гарвардская Высшая школа образования,</w:t>
      </w:r>
      <w:r>
        <w:rPr>
          <w:rFonts w:ascii="YS Text" w:hAnsi="YS Text"/>
          <w:color w:val="000000"/>
          <w:szCs w:val="28"/>
          <w:lang w:bidi="ar-SA"/>
        </w:rPr>
        <w:t xml:space="preserve"> </w:t>
      </w:r>
      <w:r w:rsidRPr="004068E0">
        <w:rPr>
          <w:rFonts w:ascii="YS Text" w:hAnsi="YS Text"/>
          <w:color w:val="000000"/>
          <w:szCs w:val="28"/>
          <w:lang w:bidi="ar-SA"/>
        </w:rPr>
        <w:t>2017</w:t>
      </w:r>
    </w:p>
    <w:p w:rsidR="004068E0" w:rsidRPr="004068E0" w:rsidRDefault="004068E0" w:rsidP="004068E0">
      <w:pPr>
        <w:shd w:val="clear" w:color="auto" w:fill="FFFFFF"/>
        <w:rPr>
          <w:rFonts w:ascii="YS Text" w:hAnsi="YS Text"/>
          <w:color w:val="000000"/>
          <w:szCs w:val="28"/>
          <w:lang w:bidi="ar-SA"/>
        </w:rPr>
      </w:pPr>
      <w:r>
        <w:rPr>
          <w:rFonts w:ascii="YS Text" w:hAnsi="YS Text"/>
          <w:color w:val="000000"/>
          <w:szCs w:val="28"/>
          <w:lang w:bidi="ar-SA"/>
        </w:rPr>
        <w:t xml:space="preserve">7. </w:t>
      </w:r>
      <w:r w:rsidRPr="004068E0">
        <w:rPr>
          <w:rFonts w:ascii="YS Text" w:hAnsi="YS Text"/>
          <w:color w:val="000000"/>
          <w:szCs w:val="28"/>
          <w:lang w:bidi="ar-SA"/>
        </w:rPr>
        <w:t>Понфиленок, О.В. Клевер. Конструирование и программирование квадрокоптеров / О.В. Понфиленок, А.И. Шлыков,</w:t>
      </w:r>
      <w:r>
        <w:rPr>
          <w:rFonts w:ascii="YS Text" w:hAnsi="YS Text"/>
          <w:color w:val="000000"/>
          <w:szCs w:val="28"/>
          <w:lang w:bidi="ar-SA"/>
        </w:rPr>
        <w:t xml:space="preserve"> </w:t>
      </w:r>
      <w:r w:rsidRPr="004068E0">
        <w:rPr>
          <w:rFonts w:ascii="YS Text" w:hAnsi="YS Text"/>
          <w:color w:val="000000"/>
          <w:szCs w:val="28"/>
          <w:lang w:bidi="ar-SA"/>
        </w:rPr>
        <w:t>А.А. Коригодский. — Москва, 2016</w:t>
      </w:r>
    </w:p>
    <w:p w:rsidR="004068E0" w:rsidRPr="004068E0" w:rsidRDefault="004068E0" w:rsidP="004068E0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Cs w:val="28"/>
          <w:lang w:bidi="ar-SA"/>
        </w:rPr>
      </w:pPr>
      <w:r w:rsidRPr="004068E0">
        <w:rPr>
          <w:rFonts w:ascii="YS Text" w:hAnsi="YS Text"/>
          <w:color w:val="000000"/>
          <w:szCs w:val="28"/>
          <w:lang w:bidi="ar-SA"/>
        </w:rPr>
        <w:t>6 Бриггс, Джейсон. Python для детей. Самоучитель по программированию / Джейсон Бриггс. — МИФ. Детство, 2018— 320 с.</w:t>
      </w:r>
    </w:p>
    <w:p w:rsidR="004068E0" w:rsidRDefault="004068E0" w:rsidP="004068E0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Cs w:val="28"/>
          <w:lang w:bidi="ar-SA"/>
        </w:rPr>
      </w:pPr>
    </w:p>
    <w:p w:rsidR="004068E0" w:rsidRPr="004068E0" w:rsidRDefault="004068E0" w:rsidP="004068E0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Cs w:val="28"/>
          <w:lang w:bidi="ar-SA"/>
        </w:rPr>
      </w:pPr>
    </w:p>
    <w:p w:rsidR="004068E0" w:rsidRDefault="004068E0" w:rsidP="004068E0"/>
    <w:p w:rsidR="004068E0" w:rsidRPr="00B900B7" w:rsidRDefault="004068E0" w:rsidP="004068E0"/>
    <w:sectPr w:rsidR="004068E0" w:rsidRPr="00B900B7" w:rsidSect="00C85A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FD6" w:rsidRDefault="00220FD6" w:rsidP="00B95018">
      <w:pPr>
        <w:spacing w:line="240" w:lineRule="auto"/>
      </w:pPr>
      <w:r>
        <w:separator/>
      </w:r>
    </w:p>
  </w:endnote>
  <w:endnote w:type="continuationSeparator" w:id="0">
    <w:p w:rsidR="00220FD6" w:rsidRDefault="00220FD6" w:rsidP="00B95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5280"/>
      <w:docPartObj>
        <w:docPartGallery w:val="Page Numbers (Bottom of Page)"/>
        <w:docPartUnique/>
      </w:docPartObj>
    </w:sdtPr>
    <w:sdtContent>
      <w:p w:rsidR="004870D1" w:rsidRDefault="004870D1">
        <w:pPr>
          <w:pStyle w:val="a8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4870D1" w:rsidRDefault="004870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FD6" w:rsidRDefault="00220FD6" w:rsidP="00B95018">
      <w:pPr>
        <w:spacing w:line="240" w:lineRule="auto"/>
      </w:pPr>
      <w:r>
        <w:separator/>
      </w:r>
    </w:p>
  </w:footnote>
  <w:footnote w:type="continuationSeparator" w:id="0">
    <w:p w:rsidR="00220FD6" w:rsidRDefault="00220FD6" w:rsidP="00B950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7F1C"/>
    <w:multiLevelType w:val="hybridMultilevel"/>
    <w:tmpl w:val="7878F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3E776A"/>
    <w:multiLevelType w:val="hybridMultilevel"/>
    <w:tmpl w:val="D7C63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444163"/>
    <w:multiLevelType w:val="hybridMultilevel"/>
    <w:tmpl w:val="7D42D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6B6E2E"/>
    <w:multiLevelType w:val="multilevel"/>
    <w:tmpl w:val="3F5C12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A73403"/>
    <w:multiLevelType w:val="hybridMultilevel"/>
    <w:tmpl w:val="42366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B41697"/>
    <w:multiLevelType w:val="hybridMultilevel"/>
    <w:tmpl w:val="C47C6C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E19"/>
    <w:rsid w:val="0003320F"/>
    <w:rsid w:val="00220FD6"/>
    <w:rsid w:val="00311883"/>
    <w:rsid w:val="00337AAD"/>
    <w:rsid w:val="004068E0"/>
    <w:rsid w:val="004870D1"/>
    <w:rsid w:val="004A0A15"/>
    <w:rsid w:val="004E56F6"/>
    <w:rsid w:val="005403F1"/>
    <w:rsid w:val="00733B3E"/>
    <w:rsid w:val="0088198E"/>
    <w:rsid w:val="008F733C"/>
    <w:rsid w:val="009827BD"/>
    <w:rsid w:val="00B900B7"/>
    <w:rsid w:val="00B95018"/>
    <w:rsid w:val="00C85AB2"/>
    <w:rsid w:val="00E6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68E0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 w:bidi="ru-RU"/>
    </w:rPr>
  </w:style>
  <w:style w:type="paragraph" w:styleId="1">
    <w:name w:val="heading 1"/>
    <w:next w:val="a"/>
    <w:link w:val="10"/>
    <w:uiPriority w:val="9"/>
    <w:qFormat/>
    <w:rsid w:val="004870D1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caps/>
      <w:color w:val="365F91" w:themeColor="accent1" w:themeShade="BF"/>
      <w:sz w:val="32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70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70D1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2E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62E19"/>
    <w:pPr>
      <w:ind w:left="362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62E1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uiPriority w:val="1"/>
    <w:qFormat/>
    <w:rsid w:val="004068E0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 w:bidi="ru-RU"/>
    </w:rPr>
  </w:style>
  <w:style w:type="character" w:customStyle="1" w:styleId="a5">
    <w:name w:val="Основной текст_"/>
    <w:basedOn w:val="a0"/>
    <w:link w:val="4"/>
    <w:rsid w:val="00E62E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5"/>
    <w:rsid w:val="00E62E19"/>
    <w:pPr>
      <w:shd w:val="clear" w:color="auto" w:fill="FFFFFF"/>
      <w:autoSpaceDE/>
      <w:autoSpaceDN/>
      <w:spacing w:line="274" w:lineRule="exact"/>
      <w:ind w:hanging="680"/>
    </w:pPr>
    <w:rPr>
      <w:lang w:eastAsia="en-US" w:bidi="ar-SA"/>
    </w:rPr>
  </w:style>
  <w:style w:type="character" w:customStyle="1" w:styleId="40">
    <w:name w:val="Основной текст (4)_"/>
    <w:basedOn w:val="a0"/>
    <w:link w:val="41"/>
    <w:rsid w:val="008F733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F733C"/>
    <w:pPr>
      <w:shd w:val="clear" w:color="auto" w:fill="FFFFFF"/>
      <w:autoSpaceDE/>
      <w:autoSpaceDN/>
      <w:spacing w:before="240" w:after="240" w:line="0" w:lineRule="atLeast"/>
      <w:ind w:firstLine="360"/>
    </w:pPr>
    <w:rPr>
      <w:i/>
      <w:iCs/>
      <w:sz w:val="23"/>
      <w:szCs w:val="23"/>
      <w:lang w:eastAsia="en-US" w:bidi="ar-SA"/>
    </w:rPr>
  </w:style>
  <w:style w:type="character" w:customStyle="1" w:styleId="115pt">
    <w:name w:val="Основной текст + 11;5 pt;Курсив"/>
    <w:basedOn w:val="a5"/>
    <w:rsid w:val="0088198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B95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5018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B95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5018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B950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018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c7">
    <w:name w:val="c7"/>
    <w:uiPriority w:val="99"/>
    <w:rsid w:val="00B900B7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4870D1"/>
    <w:rPr>
      <w:rFonts w:ascii="Times New Roman" w:eastAsiaTheme="majorEastAsia" w:hAnsi="Times New Roman" w:cstheme="majorBidi"/>
      <w:b/>
      <w:bCs/>
      <w:caps/>
      <w:color w:val="365F91" w:themeColor="accent1" w:themeShade="BF"/>
      <w:sz w:val="32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4870D1"/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lang w:eastAsia="ru-RU" w:bidi="ru-RU"/>
    </w:rPr>
  </w:style>
  <w:style w:type="paragraph" w:styleId="ac">
    <w:name w:val="List Paragraph"/>
    <w:basedOn w:val="a"/>
    <w:uiPriority w:val="34"/>
    <w:qFormat/>
    <w:rsid w:val="004068E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870D1"/>
    <w:rPr>
      <w:rFonts w:asciiTheme="majorHAnsi" w:eastAsiaTheme="majorEastAsia" w:hAnsiTheme="majorHAnsi" w:cstheme="majorBidi"/>
      <w:b/>
      <w:bCs/>
      <w:sz w:val="28"/>
      <w:lang w:eastAsia="ru-RU" w:bidi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4870D1"/>
    <w:pPr>
      <w:spacing w:after="0"/>
      <w:jc w:val="left"/>
      <w:outlineLvl w:val="9"/>
    </w:pPr>
    <w:rPr>
      <w:lang w:eastAsia="en-US" w:bidi="ar-SA"/>
    </w:rPr>
  </w:style>
  <w:style w:type="paragraph" w:styleId="11">
    <w:name w:val="toc 1"/>
    <w:basedOn w:val="a"/>
    <w:next w:val="a"/>
    <w:autoRedefine/>
    <w:uiPriority w:val="39"/>
    <w:unhideWhenUsed/>
    <w:rsid w:val="004870D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870D1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4870D1"/>
    <w:pPr>
      <w:spacing w:after="100"/>
      <w:ind w:left="560"/>
    </w:pPr>
  </w:style>
  <w:style w:type="character" w:styleId="ae">
    <w:name w:val="Hyperlink"/>
    <w:basedOn w:val="a0"/>
    <w:uiPriority w:val="99"/>
    <w:unhideWhenUsed/>
    <w:rsid w:val="004870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6E18-31F4-48DC-B87C-167F04A1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21</Pages>
  <Words>4069</Words>
  <Characters>23197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2021-09-19T11:14:00Z</dcterms:created>
  <dcterms:modified xsi:type="dcterms:W3CDTF">2021-09-19T13:59:00Z</dcterms:modified>
</cp:coreProperties>
</file>